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2" w:rsidRDefault="008E3502" w:rsidP="00D828C3">
      <w:pPr>
        <w:tabs>
          <w:tab w:val="left" w:pos="9540"/>
        </w:tabs>
        <w:spacing w:after="240"/>
        <w:rPr>
          <w:rFonts w:ascii="Times New Roman" w:hAnsi="Times New Roman"/>
          <w:b/>
          <w:szCs w:val="24"/>
          <w:lang w:val="lt-LT"/>
        </w:rPr>
      </w:pPr>
    </w:p>
    <w:p w:rsidR="008E3502" w:rsidRPr="00D54664" w:rsidRDefault="008E3502" w:rsidP="008E3502">
      <w:pPr>
        <w:ind w:firstLine="4820"/>
        <w:rPr>
          <w:rFonts w:ascii="Times New Roman" w:hAnsi="Times New Roman"/>
          <w:szCs w:val="24"/>
          <w:lang w:val="lt-LT"/>
        </w:rPr>
      </w:pPr>
      <w:r w:rsidRPr="00D54664">
        <w:rPr>
          <w:rFonts w:ascii="Times New Roman" w:hAnsi="Times New Roman"/>
          <w:szCs w:val="24"/>
          <w:lang w:val="lt-LT"/>
        </w:rPr>
        <w:t>PATVIRTINTA</w:t>
      </w:r>
    </w:p>
    <w:p w:rsidR="008E3502" w:rsidRDefault="008E3502" w:rsidP="008E3502">
      <w:pPr>
        <w:ind w:firstLine="482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Lopšelio-darželio „Žvangutis“</w:t>
      </w:r>
    </w:p>
    <w:p w:rsidR="008E3502" w:rsidRPr="00D54664" w:rsidRDefault="008E3502" w:rsidP="008E3502">
      <w:pPr>
        <w:ind w:firstLine="482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direktoriaus</w:t>
      </w:r>
    </w:p>
    <w:p w:rsidR="00413AFA" w:rsidRDefault="009F04F9" w:rsidP="008E3502">
      <w:pPr>
        <w:tabs>
          <w:tab w:val="left" w:pos="993"/>
        </w:tabs>
        <w:ind w:firstLine="482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2017 m. kovo mėn. 30</w:t>
      </w:r>
      <w:r w:rsidR="00413AFA">
        <w:rPr>
          <w:rFonts w:ascii="Times New Roman" w:hAnsi="Times New Roman"/>
          <w:szCs w:val="24"/>
          <w:lang w:val="lt-LT"/>
        </w:rPr>
        <w:t xml:space="preserve"> </w:t>
      </w:r>
      <w:r w:rsidR="008E3502">
        <w:rPr>
          <w:rFonts w:ascii="Times New Roman" w:hAnsi="Times New Roman"/>
          <w:szCs w:val="24"/>
          <w:lang w:val="lt-LT"/>
        </w:rPr>
        <w:t xml:space="preserve">d. </w:t>
      </w:r>
    </w:p>
    <w:p w:rsidR="008E3502" w:rsidRPr="00D54664" w:rsidRDefault="008E3502" w:rsidP="008E3502">
      <w:pPr>
        <w:tabs>
          <w:tab w:val="left" w:pos="993"/>
        </w:tabs>
        <w:ind w:firstLine="4820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įsakymu Nr. V-</w:t>
      </w:r>
      <w:r w:rsidR="008D5FAA">
        <w:rPr>
          <w:rFonts w:ascii="Times New Roman" w:hAnsi="Times New Roman"/>
          <w:szCs w:val="24"/>
          <w:lang w:val="lt-LT"/>
        </w:rPr>
        <w:t>81</w:t>
      </w:r>
      <w:bookmarkStart w:id="0" w:name="_GoBack"/>
      <w:bookmarkEnd w:id="0"/>
    </w:p>
    <w:p w:rsidR="008E3502" w:rsidRPr="00D54664" w:rsidRDefault="008E3502" w:rsidP="008E3502">
      <w:pPr>
        <w:tabs>
          <w:tab w:val="left" w:pos="993"/>
        </w:tabs>
        <w:ind w:left="3524" w:firstLine="1296"/>
        <w:rPr>
          <w:rFonts w:ascii="Times New Roman" w:hAnsi="Times New Roman"/>
          <w:color w:val="000000"/>
          <w:szCs w:val="24"/>
          <w:lang w:val="lt-LT"/>
        </w:rPr>
      </w:pPr>
    </w:p>
    <w:p w:rsidR="008E3502" w:rsidRDefault="008E3502" w:rsidP="008E3502">
      <w:pPr>
        <w:ind w:firstLine="851"/>
        <w:rPr>
          <w:rFonts w:ascii="Times New Roman" w:hAnsi="Times New Roman"/>
          <w:szCs w:val="24"/>
          <w:lang w:val="lt-LT"/>
        </w:rPr>
      </w:pPr>
    </w:p>
    <w:p w:rsidR="008E3502" w:rsidRPr="00D54664" w:rsidRDefault="008E3502" w:rsidP="005C648C">
      <w:pPr>
        <w:tabs>
          <w:tab w:val="left" w:pos="9540"/>
        </w:tabs>
        <w:rPr>
          <w:rFonts w:ascii="Times New Roman" w:hAnsi="Times New Roman"/>
          <w:b/>
          <w:bCs/>
          <w:szCs w:val="24"/>
          <w:lang w:val="lt-LT"/>
        </w:rPr>
      </w:pPr>
    </w:p>
    <w:p w:rsidR="00E91B11" w:rsidRDefault="00E91B11" w:rsidP="00D828C3">
      <w:pPr>
        <w:tabs>
          <w:tab w:val="left" w:pos="9540"/>
        </w:tabs>
        <w:spacing w:line="360" w:lineRule="auto"/>
        <w:jc w:val="center"/>
        <w:rPr>
          <w:rFonts w:ascii="Times New Roman" w:hAnsi="Times New Roman"/>
          <w:b/>
          <w:bCs/>
          <w:szCs w:val="24"/>
          <w:lang w:val="lt-LT"/>
        </w:rPr>
      </w:pPr>
      <w:r>
        <w:rPr>
          <w:rFonts w:ascii="Times New Roman" w:hAnsi="Times New Roman"/>
          <w:b/>
          <w:bCs/>
          <w:szCs w:val="24"/>
          <w:lang w:val="lt-LT"/>
        </w:rPr>
        <w:t xml:space="preserve">KAUNO LOPŠELIO-DARŽELIO „ŽVANGUTIS“ĮĖJIMO IR IŠĖJIMO </w:t>
      </w:r>
    </w:p>
    <w:p w:rsidR="008E3502" w:rsidRDefault="006A736C" w:rsidP="006A736C">
      <w:pPr>
        <w:tabs>
          <w:tab w:val="left" w:pos="9540"/>
        </w:tabs>
        <w:spacing w:line="360" w:lineRule="auto"/>
        <w:jc w:val="center"/>
        <w:rPr>
          <w:rFonts w:ascii="Times New Roman" w:hAnsi="Times New Roman"/>
          <w:b/>
          <w:bCs/>
          <w:szCs w:val="24"/>
          <w:lang w:val="lt-LT"/>
        </w:rPr>
      </w:pPr>
      <w:r>
        <w:rPr>
          <w:rFonts w:ascii="Times New Roman" w:hAnsi="Times New Roman"/>
          <w:b/>
          <w:bCs/>
          <w:szCs w:val="24"/>
          <w:lang w:val="lt-LT"/>
        </w:rPr>
        <w:t xml:space="preserve">Į ĮSTAIGOS  TERITORIJĄ </w:t>
      </w:r>
      <w:r w:rsidR="00E91B11">
        <w:rPr>
          <w:rFonts w:ascii="Times New Roman" w:hAnsi="Times New Roman"/>
          <w:b/>
          <w:bCs/>
          <w:szCs w:val="24"/>
          <w:lang w:val="lt-LT"/>
        </w:rPr>
        <w:t xml:space="preserve">  APRAŠAS</w:t>
      </w:r>
    </w:p>
    <w:p w:rsidR="008E3502" w:rsidRPr="00D54664" w:rsidRDefault="008E3502" w:rsidP="005C648C">
      <w:pPr>
        <w:spacing w:before="360" w:after="240" w:line="360" w:lineRule="auto"/>
        <w:jc w:val="center"/>
        <w:rPr>
          <w:rFonts w:ascii="Times New Roman" w:hAnsi="Times New Roman"/>
          <w:b/>
          <w:bCs/>
          <w:szCs w:val="24"/>
          <w:lang w:val="lt-LT"/>
        </w:rPr>
      </w:pPr>
      <w:r w:rsidRPr="00D54664">
        <w:rPr>
          <w:rFonts w:ascii="Times New Roman" w:hAnsi="Times New Roman"/>
          <w:b/>
          <w:bCs/>
          <w:szCs w:val="24"/>
          <w:lang w:val="lt-LT"/>
        </w:rPr>
        <w:t>I. BENDROSIOS NUOSTATOS</w:t>
      </w:r>
    </w:p>
    <w:p w:rsidR="008E3502" w:rsidRPr="00D54664" w:rsidRDefault="00E91B11" w:rsidP="00415D43">
      <w:pPr>
        <w:numPr>
          <w:ilvl w:val="0"/>
          <w:numId w:val="1"/>
        </w:numPr>
        <w:tabs>
          <w:tab w:val="clear" w:pos="1211"/>
          <w:tab w:val="num" w:pos="1276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Kauno lopšelio-darželio „Žvangutis“ įėjimo ir išėjimo į įstaigos t</w:t>
      </w:r>
      <w:r w:rsidR="00E4571C">
        <w:rPr>
          <w:rFonts w:ascii="Times New Roman" w:hAnsi="Times New Roman"/>
          <w:szCs w:val="24"/>
          <w:lang w:val="lt-LT"/>
        </w:rPr>
        <w:t>eritoriją panaudojant įėjimo kontrolės sistemos</w:t>
      </w:r>
      <w:r>
        <w:rPr>
          <w:rFonts w:ascii="Times New Roman" w:hAnsi="Times New Roman"/>
          <w:szCs w:val="24"/>
          <w:lang w:val="lt-LT"/>
        </w:rPr>
        <w:t xml:space="preserve"> kortel</w:t>
      </w:r>
      <w:r w:rsidR="00E4571C">
        <w:rPr>
          <w:rFonts w:ascii="Times New Roman" w:hAnsi="Times New Roman"/>
          <w:szCs w:val="24"/>
          <w:lang w:val="lt-LT"/>
        </w:rPr>
        <w:t>es</w:t>
      </w:r>
      <w:r w:rsidR="006B67B0">
        <w:rPr>
          <w:rFonts w:ascii="Times New Roman" w:hAnsi="Times New Roman"/>
          <w:szCs w:val="24"/>
          <w:lang w:val="lt-LT"/>
        </w:rPr>
        <w:t xml:space="preserve"> aprašas</w:t>
      </w:r>
      <w:r w:rsidR="008E3502" w:rsidRPr="00D54664">
        <w:rPr>
          <w:rFonts w:ascii="Times New Roman" w:hAnsi="Times New Roman"/>
          <w:szCs w:val="24"/>
          <w:lang w:val="lt-LT"/>
        </w:rPr>
        <w:t xml:space="preserve"> nustato:</w:t>
      </w:r>
    </w:p>
    <w:p w:rsidR="008E3502" w:rsidRPr="00D54664" w:rsidRDefault="00E91B11" w:rsidP="00415D43">
      <w:pPr>
        <w:numPr>
          <w:ilvl w:val="1"/>
          <w:numId w:val="1"/>
        </w:numPr>
        <w:tabs>
          <w:tab w:val="clear" w:pos="1211"/>
          <w:tab w:val="num" w:pos="1276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Įstaigos teritorijos apsaugos </w:t>
      </w:r>
      <w:r w:rsidR="008E3502" w:rsidRPr="00D54664">
        <w:rPr>
          <w:rFonts w:ascii="Times New Roman" w:hAnsi="Times New Roman"/>
          <w:szCs w:val="24"/>
          <w:lang w:val="lt-LT"/>
        </w:rPr>
        <w:t xml:space="preserve"> tvar</w:t>
      </w:r>
      <w:r>
        <w:rPr>
          <w:rFonts w:ascii="Times New Roman" w:hAnsi="Times New Roman"/>
          <w:szCs w:val="24"/>
          <w:lang w:val="lt-LT"/>
        </w:rPr>
        <w:t xml:space="preserve">ką, darbuotojų, tėvų </w:t>
      </w:r>
      <w:r w:rsidR="008E3502" w:rsidRPr="00D54664">
        <w:rPr>
          <w:rFonts w:ascii="Times New Roman" w:hAnsi="Times New Roman"/>
          <w:szCs w:val="24"/>
          <w:lang w:val="lt-LT"/>
        </w:rPr>
        <w:t>ir kitų asmenų įėjimo (išėjimo) į saugomą terito</w:t>
      </w:r>
      <w:r>
        <w:rPr>
          <w:rFonts w:ascii="Times New Roman" w:hAnsi="Times New Roman"/>
          <w:szCs w:val="24"/>
          <w:lang w:val="lt-LT"/>
        </w:rPr>
        <w:t>riją</w:t>
      </w:r>
      <w:r w:rsidR="008E3502" w:rsidRPr="00D54664">
        <w:rPr>
          <w:rFonts w:ascii="Times New Roman" w:hAnsi="Times New Roman"/>
          <w:szCs w:val="24"/>
          <w:lang w:val="lt-LT"/>
        </w:rPr>
        <w:t xml:space="preserve"> tvarką;</w:t>
      </w:r>
    </w:p>
    <w:p w:rsidR="008E3502" w:rsidRPr="002D5C78" w:rsidRDefault="00E91B11" w:rsidP="00415D43">
      <w:pPr>
        <w:numPr>
          <w:ilvl w:val="1"/>
          <w:numId w:val="1"/>
        </w:numPr>
        <w:tabs>
          <w:tab w:val="clear" w:pos="1211"/>
          <w:tab w:val="num" w:pos="1276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Įstaigos </w:t>
      </w:r>
      <w:r w:rsidR="008E3502" w:rsidRPr="002D5C78">
        <w:rPr>
          <w:rFonts w:ascii="Times New Roman" w:hAnsi="Times New Roman"/>
          <w:szCs w:val="24"/>
          <w:lang w:val="lt-LT"/>
        </w:rPr>
        <w:t>darbuotojų</w:t>
      </w:r>
      <w:r>
        <w:rPr>
          <w:rFonts w:ascii="Times New Roman" w:hAnsi="Times New Roman"/>
          <w:szCs w:val="24"/>
          <w:lang w:val="lt-LT"/>
        </w:rPr>
        <w:t xml:space="preserve"> ir tėvų</w:t>
      </w:r>
      <w:r w:rsidR="00415D43">
        <w:rPr>
          <w:rFonts w:ascii="Times New Roman" w:hAnsi="Times New Roman"/>
          <w:szCs w:val="24"/>
          <w:lang w:val="lt-LT"/>
        </w:rPr>
        <w:t xml:space="preserve"> </w:t>
      </w:r>
      <w:r w:rsidR="00E4571C">
        <w:rPr>
          <w:rFonts w:ascii="Times New Roman" w:hAnsi="Times New Roman"/>
          <w:szCs w:val="24"/>
          <w:lang w:val="lt-LT"/>
        </w:rPr>
        <w:t xml:space="preserve">įėjimo kontrolės sistemos kortelių </w:t>
      </w:r>
      <w:r>
        <w:rPr>
          <w:rFonts w:ascii="Times New Roman" w:hAnsi="Times New Roman"/>
          <w:bCs/>
          <w:szCs w:val="24"/>
          <w:lang w:val="lt-LT"/>
        </w:rPr>
        <w:t xml:space="preserve">(toliau – </w:t>
      </w:r>
      <w:r w:rsidR="00E4571C">
        <w:rPr>
          <w:rFonts w:ascii="Times New Roman" w:hAnsi="Times New Roman"/>
          <w:bCs/>
          <w:szCs w:val="24"/>
          <w:lang w:val="lt-LT"/>
        </w:rPr>
        <w:t>kortelė) išdavimo, grąžinimo</w:t>
      </w:r>
      <w:r w:rsidR="008E3502" w:rsidRPr="002D5C78">
        <w:rPr>
          <w:rFonts w:ascii="Times New Roman" w:hAnsi="Times New Roman"/>
          <w:bCs/>
          <w:szCs w:val="24"/>
          <w:lang w:val="lt-LT"/>
        </w:rPr>
        <w:t xml:space="preserve"> ir naudojimo tvarką.</w:t>
      </w:r>
    </w:p>
    <w:p w:rsidR="008E3502" w:rsidRDefault="008E3502" w:rsidP="00415D43">
      <w:pPr>
        <w:numPr>
          <w:ilvl w:val="0"/>
          <w:numId w:val="1"/>
        </w:numPr>
        <w:tabs>
          <w:tab w:val="clear" w:pos="1211"/>
          <w:tab w:val="num" w:pos="1276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 w:rsidRPr="00D54664">
        <w:rPr>
          <w:rFonts w:ascii="Times New Roman" w:hAnsi="Times New Roman"/>
          <w:szCs w:val="24"/>
          <w:lang w:val="lt-LT"/>
        </w:rPr>
        <w:t>Darbuotojų a</w:t>
      </w:r>
      <w:r w:rsidR="00E91B11">
        <w:rPr>
          <w:rFonts w:ascii="Times New Roman" w:hAnsi="Times New Roman"/>
          <w:szCs w:val="24"/>
          <w:lang w:val="lt-LT"/>
        </w:rPr>
        <w:t>utomobilių statymą įstaigos teritorijoje</w:t>
      </w:r>
      <w:r w:rsidRPr="00D54664">
        <w:rPr>
          <w:rFonts w:ascii="Times New Roman" w:hAnsi="Times New Roman"/>
          <w:szCs w:val="24"/>
          <w:lang w:val="lt-LT"/>
        </w:rPr>
        <w:t xml:space="preserve"> stovėjimo aikštelėje</w:t>
      </w:r>
      <w:r w:rsidR="00E91B11">
        <w:rPr>
          <w:rFonts w:ascii="Times New Roman" w:hAnsi="Times New Roman"/>
          <w:szCs w:val="24"/>
          <w:lang w:val="lt-LT"/>
        </w:rPr>
        <w:t xml:space="preserve">. </w:t>
      </w:r>
    </w:p>
    <w:p w:rsidR="008E3502" w:rsidRDefault="008E3502" w:rsidP="00415D43">
      <w:pPr>
        <w:numPr>
          <w:ilvl w:val="0"/>
          <w:numId w:val="1"/>
        </w:numPr>
        <w:tabs>
          <w:tab w:val="clear" w:pos="1211"/>
          <w:tab w:val="num" w:pos="1276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 w:rsidRPr="00D54664">
        <w:rPr>
          <w:rFonts w:ascii="Times New Roman" w:hAnsi="Times New Roman"/>
          <w:szCs w:val="24"/>
          <w:lang w:val="lt-LT"/>
        </w:rPr>
        <w:t>Apie šioje instrukcijoje nustatytos tv</w:t>
      </w:r>
      <w:r w:rsidR="00E91B11">
        <w:rPr>
          <w:rFonts w:ascii="Times New Roman" w:hAnsi="Times New Roman"/>
          <w:szCs w:val="24"/>
          <w:lang w:val="lt-LT"/>
        </w:rPr>
        <w:t>arkos pažeidimus kiemsargis</w:t>
      </w:r>
      <w:r w:rsidRPr="00D54664">
        <w:rPr>
          <w:rFonts w:ascii="Times New Roman" w:hAnsi="Times New Roman"/>
          <w:szCs w:val="24"/>
          <w:lang w:val="lt-LT"/>
        </w:rPr>
        <w:t xml:space="preserve"> pra</w:t>
      </w:r>
      <w:r w:rsidR="00E91B11">
        <w:rPr>
          <w:rFonts w:ascii="Times New Roman" w:hAnsi="Times New Roman"/>
          <w:szCs w:val="24"/>
          <w:lang w:val="lt-LT"/>
        </w:rPr>
        <w:t>neša direktoriaus pavaduotojui ūkiui</w:t>
      </w:r>
      <w:r w:rsidRPr="00D54664">
        <w:rPr>
          <w:rFonts w:ascii="Times New Roman" w:hAnsi="Times New Roman"/>
          <w:szCs w:val="24"/>
          <w:lang w:val="lt-LT"/>
        </w:rPr>
        <w:t xml:space="preserve">. </w:t>
      </w:r>
    </w:p>
    <w:p w:rsidR="00D828C3" w:rsidRPr="00D828C3" w:rsidRDefault="00D828C3" w:rsidP="00DB2002">
      <w:pPr>
        <w:tabs>
          <w:tab w:val="left" w:pos="9540"/>
        </w:tabs>
        <w:spacing w:line="360" w:lineRule="auto"/>
        <w:ind w:left="851"/>
        <w:jc w:val="both"/>
        <w:rPr>
          <w:rFonts w:ascii="Times New Roman" w:hAnsi="Times New Roman"/>
          <w:szCs w:val="24"/>
          <w:lang w:val="lt-LT"/>
        </w:rPr>
      </w:pPr>
    </w:p>
    <w:p w:rsidR="00322708" w:rsidRPr="00D54664" w:rsidRDefault="00322708" w:rsidP="00D828C3">
      <w:pPr>
        <w:tabs>
          <w:tab w:val="left" w:pos="9540"/>
        </w:tabs>
        <w:spacing w:after="240" w:line="360" w:lineRule="auto"/>
        <w:ind w:left="851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II. DARBUOTOJŲ IR TĖVŲ</w:t>
      </w:r>
      <w:r w:rsidR="00E4571C">
        <w:rPr>
          <w:rFonts w:ascii="Times New Roman" w:hAnsi="Times New Roman"/>
          <w:b/>
          <w:bCs/>
          <w:szCs w:val="24"/>
          <w:lang w:val="lt-LT"/>
        </w:rPr>
        <w:t xml:space="preserve"> KORTELIŲ IŠDAVIMO, GRĄŽINIMO</w:t>
      </w:r>
      <w:r w:rsidRPr="00D54664">
        <w:rPr>
          <w:rFonts w:ascii="Times New Roman" w:hAnsi="Times New Roman"/>
          <w:b/>
          <w:bCs/>
          <w:szCs w:val="24"/>
          <w:lang w:val="lt-LT"/>
        </w:rPr>
        <w:t xml:space="preserve"> IR NAUDOJIMO TVARKA</w:t>
      </w:r>
    </w:p>
    <w:p w:rsidR="00322708" w:rsidRPr="00D54664" w:rsidRDefault="00322708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 w:rsidRPr="00D54664">
        <w:rPr>
          <w:rFonts w:ascii="Times New Roman" w:hAnsi="Times New Roman"/>
          <w:szCs w:val="24"/>
          <w:lang w:val="lt-LT"/>
        </w:rPr>
        <w:t xml:space="preserve"> Darbuot</w:t>
      </w:r>
      <w:r>
        <w:rPr>
          <w:rFonts w:ascii="Times New Roman" w:hAnsi="Times New Roman"/>
          <w:szCs w:val="24"/>
          <w:lang w:val="lt-LT"/>
        </w:rPr>
        <w:t>ojų ir tėvų įėjimas ir išėjimas</w:t>
      </w:r>
      <w:r w:rsidRPr="00D54664">
        <w:rPr>
          <w:rFonts w:ascii="Times New Roman" w:hAnsi="Times New Roman"/>
          <w:szCs w:val="24"/>
          <w:lang w:val="lt-LT"/>
        </w:rPr>
        <w:t xml:space="preserve"> į </w:t>
      </w:r>
      <w:r>
        <w:rPr>
          <w:rFonts w:ascii="Times New Roman" w:hAnsi="Times New Roman"/>
          <w:szCs w:val="24"/>
          <w:lang w:val="lt-LT"/>
        </w:rPr>
        <w:t>įstaigos teritoriją</w:t>
      </w:r>
      <w:r w:rsidRPr="00D54664">
        <w:rPr>
          <w:rFonts w:ascii="Times New Roman" w:hAnsi="Times New Roman"/>
          <w:szCs w:val="24"/>
          <w:lang w:val="lt-LT"/>
        </w:rPr>
        <w:t xml:space="preserve"> organizuojama</w:t>
      </w:r>
      <w:r>
        <w:rPr>
          <w:rFonts w:ascii="Times New Roman" w:hAnsi="Times New Roman"/>
          <w:szCs w:val="24"/>
          <w:lang w:val="lt-LT"/>
        </w:rPr>
        <w:t>s</w:t>
      </w:r>
      <w:r w:rsidR="00E4571C">
        <w:rPr>
          <w:rFonts w:ascii="Times New Roman" w:hAnsi="Times New Roman"/>
          <w:szCs w:val="24"/>
          <w:lang w:val="lt-LT"/>
        </w:rPr>
        <w:t xml:space="preserve"> naudojant įėjimo kontrolės sistemos korteles</w:t>
      </w:r>
      <w:r w:rsidRPr="00D54664">
        <w:rPr>
          <w:rFonts w:ascii="Times New Roman" w:hAnsi="Times New Roman"/>
          <w:szCs w:val="24"/>
          <w:lang w:val="lt-LT"/>
        </w:rPr>
        <w:t>.</w:t>
      </w:r>
    </w:p>
    <w:p w:rsidR="00322708" w:rsidRPr="00FC2F21" w:rsidRDefault="00322708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 w:rsidRPr="00D54664">
        <w:rPr>
          <w:rFonts w:ascii="Times New Roman" w:hAnsi="Times New Roman"/>
          <w:szCs w:val="24"/>
          <w:lang w:val="lt-LT"/>
        </w:rPr>
        <w:t xml:space="preserve"> Darbuot</w:t>
      </w:r>
      <w:r>
        <w:rPr>
          <w:rFonts w:ascii="Times New Roman" w:hAnsi="Times New Roman"/>
          <w:szCs w:val="24"/>
          <w:lang w:val="lt-LT"/>
        </w:rPr>
        <w:t>ojų ir tėvų</w:t>
      </w:r>
      <w:r w:rsidRPr="00FC2F21">
        <w:rPr>
          <w:rFonts w:ascii="Times New Roman" w:hAnsi="Times New Roman"/>
          <w:szCs w:val="24"/>
          <w:lang w:val="lt-LT"/>
        </w:rPr>
        <w:t xml:space="preserve"> kortelių aktyvavimą, aktyvavimo duomenų pakeitimą ar blokav</w:t>
      </w:r>
      <w:r>
        <w:rPr>
          <w:rFonts w:ascii="Times New Roman" w:hAnsi="Times New Roman"/>
          <w:szCs w:val="24"/>
          <w:lang w:val="lt-LT"/>
        </w:rPr>
        <w:t xml:space="preserve">imą įeiti į įstaigos teritoriją organizuoja vadovo įsakymu paskirtas darbuotojas. </w:t>
      </w:r>
    </w:p>
    <w:p w:rsidR="00322708" w:rsidRDefault="00322708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 </w:t>
      </w:r>
      <w:r w:rsidRPr="00D54664">
        <w:rPr>
          <w:rFonts w:ascii="Times New Roman" w:hAnsi="Times New Roman"/>
          <w:szCs w:val="24"/>
          <w:lang w:val="lt-LT"/>
        </w:rPr>
        <w:t>Darbuot</w:t>
      </w:r>
      <w:r>
        <w:rPr>
          <w:rFonts w:ascii="Times New Roman" w:hAnsi="Times New Roman"/>
          <w:szCs w:val="24"/>
          <w:lang w:val="lt-LT"/>
        </w:rPr>
        <w:t xml:space="preserve">ojų ir tėvų kortelės </w:t>
      </w:r>
      <w:r w:rsidR="00F501DD">
        <w:rPr>
          <w:rFonts w:ascii="Times New Roman" w:hAnsi="Times New Roman"/>
          <w:szCs w:val="24"/>
          <w:lang w:val="lt-LT"/>
        </w:rPr>
        <w:t xml:space="preserve"> išduodamos pagal įstaigos vadovo</w:t>
      </w:r>
      <w:r w:rsidRPr="00D54664">
        <w:rPr>
          <w:rFonts w:ascii="Times New Roman" w:hAnsi="Times New Roman"/>
          <w:szCs w:val="24"/>
          <w:lang w:val="lt-LT"/>
        </w:rPr>
        <w:t xml:space="preserve"> pateiktus</w:t>
      </w:r>
      <w:r w:rsidR="00F501DD">
        <w:rPr>
          <w:rFonts w:ascii="Times New Roman" w:hAnsi="Times New Roman"/>
          <w:szCs w:val="24"/>
          <w:lang w:val="lt-LT"/>
        </w:rPr>
        <w:t xml:space="preserve"> ir patvirtintus </w:t>
      </w:r>
      <w:r w:rsidRPr="00D54664">
        <w:rPr>
          <w:rFonts w:ascii="Times New Roman" w:hAnsi="Times New Roman"/>
          <w:szCs w:val="24"/>
          <w:lang w:val="lt-LT"/>
        </w:rPr>
        <w:t xml:space="preserve"> sąrašus, kuriuose nurodoma: darbuo</w:t>
      </w:r>
      <w:r w:rsidR="00F501DD">
        <w:rPr>
          <w:rFonts w:ascii="Times New Roman" w:hAnsi="Times New Roman"/>
          <w:szCs w:val="24"/>
          <w:lang w:val="lt-LT"/>
        </w:rPr>
        <w:t>tojo pareigos, vardas, pavardė; tėvų – vardas, pa</w:t>
      </w:r>
      <w:r w:rsidR="00E4571C">
        <w:rPr>
          <w:rFonts w:ascii="Times New Roman" w:hAnsi="Times New Roman"/>
          <w:szCs w:val="24"/>
          <w:lang w:val="lt-LT"/>
        </w:rPr>
        <w:t xml:space="preserve">vardė, vaiko vardas, pavardė, </w:t>
      </w:r>
      <w:r w:rsidR="00F501DD">
        <w:rPr>
          <w:rFonts w:ascii="Times New Roman" w:hAnsi="Times New Roman"/>
          <w:szCs w:val="24"/>
          <w:lang w:val="lt-LT"/>
        </w:rPr>
        <w:t>grupė</w:t>
      </w:r>
      <w:r w:rsidR="00E4571C">
        <w:rPr>
          <w:rFonts w:ascii="Times New Roman" w:hAnsi="Times New Roman"/>
          <w:szCs w:val="24"/>
          <w:lang w:val="lt-LT"/>
        </w:rPr>
        <w:t xml:space="preserve"> ir kortelių skaičius</w:t>
      </w:r>
      <w:r w:rsidR="00F501DD">
        <w:rPr>
          <w:rFonts w:ascii="Times New Roman" w:hAnsi="Times New Roman"/>
          <w:szCs w:val="24"/>
          <w:lang w:val="lt-LT"/>
        </w:rPr>
        <w:t>.</w:t>
      </w:r>
      <w:r w:rsidRPr="00D54664">
        <w:rPr>
          <w:rFonts w:ascii="Times New Roman" w:hAnsi="Times New Roman"/>
          <w:szCs w:val="24"/>
          <w:lang w:val="lt-LT"/>
        </w:rPr>
        <w:t xml:space="preserve"> </w:t>
      </w:r>
    </w:p>
    <w:p w:rsidR="00FD6AA6" w:rsidRDefault="00E4571C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Tėvai ir darbuotojai įėjimo kontrolės sistemos korteles įsigys paliekant piniginį užstatą</w:t>
      </w:r>
      <w:r w:rsidR="00101E0F">
        <w:rPr>
          <w:rFonts w:ascii="Times New Roman" w:hAnsi="Times New Roman"/>
          <w:szCs w:val="24"/>
          <w:lang w:val="lt-LT"/>
        </w:rPr>
        <w:t xml:space="preserve">, grąžinus kortelę užstatas atiduodamas. </w:t>
      </w:r>
    </w:p>
    <w:p w:rsidR="00322708" w:rsidRPr="00D54664" w:rsidRDefault="00F501DD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 w:rsidRPr="00D54664">
        <w:rPr>
          <w:rFonts w:ascii="Times New Roman" w:hAnsi="Times New Roman"/>
          <w:szCs w:val="24"/>
          <w:lang w:val="lt-LT"/>
        </w:rPr>
        <w:t>Darbuot</w:t>
      </w:r>
      <w:r>
        <w:rPr>
          <w:rFonts w:ascii="Times New Roman" w:hAnsi="Times New Roman"/>
          <w:szCs w:val="24"/>
          <w:lang w:val="lt-LT"/>
        </w:rPr>
        <w:t>ojams ir tėvams</w:t>
      </w:r>
      <w:r w:rsidR="00322708" w:rsidRPr="008D5CD8">
        <w:rPr>
          <w:rFonts w:ascii="Times New Roman" w:hAnsi="Times New Roman"/>
          <w:szCs w:val="24"/>
          <w:lang w:val="lt-LT"/>
        </w:rPr>
        <w:t xml:space="preserve"> kortelė</w:t>
      </w:r>
      <w:r>
        <w:rPr>
          <w:rFonts w:ascii="Times New Roman" w:hAnsi="Times New Roman"/>
          <w:szCs w:val="24"/>
          <w:lang w:val="lt-LT"/>
        </w:rPr>
        <w:t>s išduodamos jie</w:t>
      </w:r>
      <w:r w:rsidR="00322708" w:rsidRPr="008D5CD8">
        <w:rPr>
          <w:rFonts w:ascii="Times New Roman" w:hAnsi="Times New Roman"/>
          <w:szCs w:val="24"/>
          <w:lang w:val="lt-LT"/>
        </w:rPr>
        <w:t>m</w:t>
      </w:r>
      <w:r>
        <w:rPr>
          <w:rFonts w:ascii="Times New Roman" w:hAnsi="Times New Roman"/>
          <w:szCs w:val="24"/>
          <w:lang w:val="lt-LT"/>
        </w:rPr>
        <w:t>s pasirašius</w:t>
      </w:r>
      <w:r w:rsidR="00322708" w:rsidRPr="008D5CD8">
        <w:rPr>
          <w:rFonts w:ascii="Times New Roman" w:hAnsi="Times New Roman"/>
          <w:szCs w:val="24"/>
          <w:lang w:val="lt-LT"/>
        </w:rPr>
        <w:t xml:space="preserve"> kortelių išdavimo</w:t>
      </w:r>
      <w:r w:rsidR="00E4571C">
        <w:rPr>
          <w:rFonts w:ascii="Times New Roman" w:hAnsi="Times New Roman"/>
          <w:szCs w:val="24"/>
          <w:lang w:val="lt-LT"/>
        </w:rPr>
        <w:t xml:space="preserve">, </w:t>
      </w:r>
      <w:r w:rsidR="00322708" w:rsidRPr="008D5CD8">
        <w:rPr>
          <w:rFonts w:ascii="Times New Roman" w:hAnsi="Times New Roman"/>
          <w:szCs w:val="24"/>
          <w:lang w:val="lt-LT"/>
        </w:rPr>
        <w:t>grą</w:t>
      </w:r>
      <w:r w:rsidR="00E4571C">
        <w:rPr>
          <w:rFonts w:ascii="Times New Roman" w:hAnsi="Times New Roman"/>
          <w:szCs w:val="24"/>
          <w:lang w:val="lt-LT"/>
        </w:rPr>
        <w:t>žinimo</w:t>
      </w:r>
      <w:r w:rsidR="00415D43">
        <w:rPr>
          <w:rFonts w:ascii="Times New Roman" w:hAnsi="Times New Roman"/>
          <w:szCs w:val="24"/>
          <w:lang w:val="lt-LT"/>
        </w:rPr>
        <w:t xml:space="preserve"> registracijos žurnale (1</w:t>
      </w:r>
      <w:r w:rsidR="00322708" w:rsidRPr="008D5CD8">
        <w:rPr>
          <w:rFonts w:ascii="Times New Roman" w:hAnsi="Times New Roman"/>
          <w:szCs w:val="24"/>
          <w:lang w:val="lt-LT"/>
        </w:rPr>
        <w:t xml:space="preserve"> pr</w:t>
      </w:r>
      <w:r>
        <w:rPr>
          <w:rFonts w:ascii="Times New Roman" w:hAnsi="Times New Roman"/>
          <w:szCs w:val="24"/>
          <w:lang w:val="lt-LT"/>
        </w:rPr>
        <w:t xml:space="preserve">iedas), kuriame nurodoma: </w:t>
      </w:r>
      <w:r w:rsidR="00353060">
        <w:rPr>
          <w:rFonts w:ascii="Times New Roman" w:hAnsi="Times New Roman"/>
          <w:szCs w:val="24"/>
          <w:lang w:val="lt-LT"/>
        </w:rPr>
        <w:t>grupė</w:t>
      </w:r>
      <w:r w:rsidR="00926A88">
        <w:rPr>
          <w:rFonts w:ascii="Times New Roman" w:hAnsi="Times New Roman"/>
          <w:szCs w:val="24"/>
          <w:lang w:val="lt-LT"/>
        </w:rPr>
        <w:t>/pareigos</w:t>
      </w:r>
      <w:r w:rsidR="00353060">
        <w:rPr>
          <w:rFonts w:ascii="Times New Roman" w:hAnsi="Times New Roman"/>
          <w:szCs w:val="24"/>
          <w:lang w:val="lt-LT"/>
        </w:rPr>
        <w:t xml:space="preserve">, </w:t>
      </w:r>
      <w:r w:rsidR="00BD1599">
        <w:rPr>
          <w:rFonts w:ascii="Times New Roman" w:hAnsi="Times New Roman"/>
          <w:szCs w:val="24"/>
          <w:lang w:val="lt-LT"/>
        </w:rPr>
        <w:t xml:space="preserve">vardas, pavardė, </w:t>
      </w:r>
      <w:r>
        <w:rPr>
          <w:rFonts w:ascii="Times New Roman" w:hAnsi="Times New Roman"/>
          <w:szCs w:val="24"/>
          <w:lang w:val="lt-LT"/>
        </w:rPr>
        <w:t xml:space="preserve">kortelės numeris, </w:t>
      </w:r>
      <w:r w:rsidR="00101E0F">
        <w:rPr>
          <w:rFonts w:ascii="Times New Roman" w:hAnsi="Times New Roman"/>
          <w:szCs w:val="24"/>
          <w:lang w:val="lt-LT"/>
        </w:rPr>
        <w:t xml:space="preserve">  užstato suma, išdavimo</w:t>
      </w:r>
      <w:r w:rsidR="00353060">
        <w:rPr>
          <w:rFonts w:ascii="Times New Roman" w:hAnsi="Times New Roman"/>
          <w:szCs w:val="24"/>
          <w:lang w:val="lt-LT"/>
        </w:rPr>
        <w:t xml:space="preserve"> data, parašas</w:t>
      </w:r>
      <w:r w:rsidR="00E4571C">
        <w:rPr>
          <w:rFonts w:ascii="Times New Roman" w:hAnsi="Times New Roman"/>
          <w:szCs w:val="24"/>
          <w:lang w:val="lt-LT"/>
        </w:rPr>
        <w:t>, grąžinimo</w:t>
      </w:r>
      <w:r w:rsidR="00353060">
        <w:rPr>
          <w:rFonts w:ascii="Times New Roman" w:hAnsi="Times New Roman"/>
          <w:szCs w:val="24"/>
          <w:lang w:val="lt-LT"/>
        </w:rPr>
        <w:t xml:space="preserve"> data, parašas ir</w:t>
      </w:r>
      <w:r w:rsidR="00E4571C">
        <w:rPr>
          <w:rFonts w:ascii="Times New Roman" w:hAnsi="Times New Roman"/>
          <w:szCs w:val="24"/>
          <w:lang w:val="lt-LT"/>
        </w:rPr>
        <w:t xml:space="preserve"> užblokavimo data</w:t>
      </w:r>
      <w:r w:rsidR="00BD1599">
        <w:rPr>
          <w:rFonts w:ascii="Times New Roman" w:hAnsi="Times New Roman"/>
          <w:szCs w:val="24"/>
          <w:lang w:val="lt-LT"/>
        </w:rPr>
        <w:t>.</w:t>
      </w:r>
      <w:r>
        <w:rPr>
          <w:rFonts w:ascii="Times New Roman" w:hAnsi="Times New Roman"/>
          <w:szCs w:val="24"/>
          <w:lang w:val="lt-LT"/>
        </w:rPr>
        <w:t xml:space="preserve"> </w:t>
      </w:r>
    </w:p>
    <w:p w:rsidR="00322708" w:rsidRDefault="00322708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 w:rsidRPr="00D54664">
        <w:rPr>
          <w:rFonts w:ascii="Times New Roman" w:hAnsi="Times New Roman"/>
          <w:szCs w:val="24"/>
          <w:lang w:val="lt-LT"/>
        </w:rPr>
        <w:t>Perduoti darbuotojo</w:t>
      </w:r>
      <w:r w:rsidR="00F501DD">
        <w:rPr>
          <w:rFonts w:ascii="Times New Roman" w:hAnsi="Times New Roman"/>
          <w:szCs w:val="24"/>
          <w:lang w:val="lt-LT"/>
        </w:rPr>
        <w:t xml:space="preserve"> kortelę kitiems</w:t>
      </w:r>
      <w:r w:rsidRPr="00D54664">
        <w:rPr>
          <w:rFonts w:ascii="Times New Roman" w:hAnsi="Times New Roman"/>
          <w:szCs w:val="24"/>
          <w:lang w:val="lt-LT"/>
        </w:rPr>
        <w:t xml:space="preserve"> asmenims </w:t>
      </w:r>
      <w:r w:rsidR="00003944">
        <w:rPr>
          <w:rFonts w:ascii="Times New Roman" w:hAnsi="Times New Roman"/>
          <w:szCs w:val="24"/>
          <w:lang w:val="lt-LT"/>
        </w:rPr>
        <w:t xml:space="preserve">griežtai </w:t>
      </w:r>
      <w:r w:rsidRPr="00D54664">
        <w:rPr>
          <w:rFonts w:ascii="Times New Roman" w:hAnsi="Times New Roman"/>
          <w:szCs w:val="24"/>
          <w:lang w:val="lt-LT"/>
        </w:rPr>
        <w:t>draudžiama.</w:t>
      </w:r>
    </w:p>
    <w:p w:rsidR="00F501DD" w:rsidRPr="00D54664" w:rsidRDefault="00F501DD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Tėvai </w:t>
      </w:r>
      <w:r w:rsidR="00F83C0F">
        <w:rPr>
          <w:rFonts w:ascii="Times New Roman" w:hAnsi="Times New Roman"/>
          <w:szCs w:val="24"/>
          <w:lang w:val="lt-LT"/>
        </w:rPr>
        <w:t>kortelę gali perduoti asmenims, kuriuos nurodė dokumente, leidžiančiame paimti vaiką iš įstaigos.</w:t>
      </w:r>
    </w:p>
    <w:p w:rsidR="00322708" w:rsidRDefault="00F83C0F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lastRenderedPageBreak/>
        <w:t>Darbuotojas praradęs</w:t>
      </w:r>
      <w:r w:rsidR="00322708" w:rsidRPr="00FC2F21">
        <w:rPr>
          <w:rFonts w:ascii="Times New Roman" w:hAnsi="Times New Roman"/>
          <w:szCs w:val="24"/>
          <w:lang w:val="lt-LT"/>
        </w:rPr>
        <w:t xml:space="preserve"> kortelę,</w:t>
      </w:r>
      <w:r>
        <w:rPr>
          <w:rFonts w:ascii="Times New Roman" w:hAnsi="Times New Roman"/>
          <w:szCs w:val="24"/>
          <w:lang w:val="lt-LT"/>
        </w:rPr>
        <w:t xml:space="preserve"> privalo raštu  informuoti  atsakingą asmenį. </w:t>
      </w:r>
    </w:p>
    <w:p w:rsidR="00F83C0F" w:rsidRPr="00FC2F21" w:rsidRDefault="00F83C0F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Tėvai praradę</w:t>
      </w:r>
      <w:r w:rsidRPr="00FC2F21">
        <w:rPr>
          <w:rFonts w:ascii="Times New Roman" w:hAnsi="Times New Roman"/>
          <w:szCs w:val="24"/>
          <w:lang w:val="lt-LT"/>
        </w:rPr>
        <w:t xml:space="preserve"> kortelę,</w:t>
      </w:r>
      <w:r>
        <w:rPr>
          <w:rFonts w:ascii="Times New Roman" w:hAnsi="Times New Roman"/>
          <w:szCs w:val="24"/>
          <w:lang w:val="lt-LT"/>
        </w:rPr>
        <w:t xml:space="preserve"> privalo raštu  informu</w:t>
      </w:r>
      <w:r w:rsidR="00415D43">
        <w:rPr>
          <w:rFonts w:ascii="Times New Roman" w:hAnsi="Times New Roman"/>
          <w:szCs w:val="24"/>
          <w:lang w:val="lt-LT"/>
        </w:rPr>
        <w:t>oti grupės auklėtoją, kuri perduos tėvų informaciją atsakingam asmeniui.</w:t>
      </w:r>
    </w:p>
    <w:p w:rsidR="00322708" w:rsidRPr="00D54664" w:rsidRDefault="00322708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 w:rsidRPr="00FC2F21">
        <w:rPr>
          <w:rFonts w:ascii="Times New Roman" w:hAnsi="Times New Roman"/>
          <w:szCs w:val="24"/>
          <w:lang w:val="lt-LT"/>
        </w:rPr>
        <w:t>Darb</w:t>
      </w:r>
      <w:r w:rsidR="00F83C0F">
        <w:rPr>
          <w:rFonts w:ascii="Times New Roman" w:hAnsi="Times New Roman"/>
          <w:szCs w:val="24"/>
          <w:lang w:val="lt-LT"/>
        </w:rPr>
        <w:t>uotojai</w:t>
      </w:r>
      <w:r w:rsidRPr="00FC2F21">
        <w:rPr>
          <w:rFonts w:ascii="Times New Roman" w:hAnsi="Times New Roman"/>
          <w:szCs w:val="24"/>
          <w:lang w:val="lt-LT"/>
        </w:rPr>
        <w:t>,</w:t>
      </w:r>
      <w:r w:rsidR="00F83C0F">
        <w:rPr>
          <w:rFonts w:ascii="Times New Roman" w:hAnsi="Times New Roman"/>
          <w:szCs w:val="24"/>
          <w:lang w:val="lt-LT"/>
        </w:rPr>
        <w:t xml:space="preserve"> tėvai</w:t>
      </w:r>
      <w:r w:rsidRPr="006E353E">
        <w:rPr>
          <w:rFonts w:ascii="Times New Roman" w:hAnsi="Times New Roman"/>
          <w:szCs w:val="24"/>
          <w:lang w:val="lt-LT"/>
        </w:rPr>
        <w:t xml:space="preserve"> dėl savo</w:t>
      </w:r>
      <w:r w:rsidR="00F83C0F">
        <w:rPr>
          <w:rFonts w:ascii="Times New Roman" w:hAnsi="Times New Roman"/>
          <w:szCs w:val="24"/>
          <w:lang w:val="lt-LT"/>
        </w:rPr>
        <w:t xml:space="preserve"> kaltės praradę</w:t>
      </w:r>
      <w:r w:rsidR="00003944">
        <w:rPr>
          <w:rFonts w:ascii="Times New Roman" w:hAnsi="Times New Roman"/>
          <w:szCs w:val="24"/>
          <w:lang w:val="lt-LT"/>
        </w:rPr>
        <w:t xml:space="preserve"> ar sugadinę</w:t>
      </w:r>
      <w:r w:rsidR="00F83C0F">
        <w:rPr>
          <w:rFonts w:ascii="Times New Roman" w:hAnsi="Times New Roman"/>
          <w:szCs w:val="24"/>
          <w:lang w:val="lt-LT"/>
        </w:rPr>
        <w:t xml:space="preserve"> korteles</w:t>
      </w:r>
      <w:r w:rsidRPr="00D54664">
        <w:rPr>
          <w:rFonts w:ascii="Times New Roman" w:hAnsi="Times New Roman"/>
          <w:szCs w:val="24"/>
          <w:lang w:val="lt-LT"/>
        </w:rPr>
        <w:t>, pri</w:t>
      </w:r>
      <w:r w:rsidR="00F83C0F">
        <w:rPr>
          <w:rFonts w:ascii="Times New Roman" w:hAnsi="Times New Roman"/>
          <w:szCs w:val="24"/>
          <w:lang w:val="lt-LT"/>
        </w:rPr>
        <w:t xml:space="preserve">valo apmokėti naujos </w:t>
      </w:r>
      <w:r w:rsidRPr="00D54664">
        <w:rPr>
          <w:rFonts w:ascii="Times New Roman" w:hAnsi="Times New Roman"/>
          <w:szCs w:val="24"/>
          <w:lang w:val="lt-LT"/>
        </w:rPr>
        <w:t>kortelės pagaminimo išlaidas.</w:t>
      </w:r>
    </w:p>
    <w:p w:rsidR="00322708" w:rsidRDefault="00322708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 w:rsidRPr="00D54664">
        <w:rPr>
          <w:rFonts w:ascii="Times New Roman" w:hAnsi="Times New Roman"/>
          <w:szCs w:val="24"/>
          <w:lang w:val="lt-LT"/>
        </w:rPr>
        <w:t xml:space="preserve">Darbuotojas, </w:t>
      </w:r>
      <w:r w:rsidR="00F83C0F">
        <w:rPr>
          <w:rFonts w:ascii="Times New Roman" w:hAnsi="Times New Roman"/>
          <w:szCs w:val="24"/>
          <w:lang w:val="lt-LT"/>
        </w:rPr>
        <w:t>atleistas iš pareigų,</w:t>
      </w:r>
      <w:r w:rsidRPr="00D54664">
        <w:rPr>
          <w:rFonts w:ascii="Times New Roman" w:hAnsi="Times New Roman"/>
          <w:szCs w:val="24"/>
          <w:lang w:val="lt-LT"/>
        </w:rPr>
        <w:t xml:space="preserve"> </w:t>
      </w:r>
      <w:r w:rsidR="00DF09F8">
        <w:rPr>
          <w:rFonts w:ascii="Times New Roman" w:hAnsi="Times New Roman"/>
          <w:szCs w:val="24"/>
          <w:lang w:val="lt-LT"/>
        </w:rPr>
        <w:t xml:space="preserve">tėvai, nutraukę ikimokyklinio/priešmokyklinio ugdymo sutartį, </w:t>
      </w:r>
      <w:r w:rsidRPr="00D54664">
        <w:rPr>
          <w:rFonts w:ascii="Times New Roman" w:hAnsi="Times New Roman"/>
          <w:szCs w:val="24"/>
          <w:lang w:val="lt-LT"/>
        </w:rPr>
        <w:t>kortelę grąžina</w:t>
      </w:r>
      <w:r w:rsidR="00BD1599">
        <w:rPr>
          <w:rFonts w:ascii="Times New Roman" w:hAnsi="Times New Roman"/>
          <w:szCs w:val="24"/>
          <w:lang w:val="lt-LT"/>
        </w:rPr>
        <w:t xml:space="preserve"> tą pačią dieną</w:t>
      </w:r>
      <w:r w:rsidRPr="00D54664">
        <w:rPr>
          <w:rFonts w:ascii="Times New Roman" w:hAnsi="Times New Roman"/>
          <w:szCs w:val="24"/>
          <w:lang w:val="lt-LT"/>
        </w:rPr>
        <w:t xml:space="preserve"> </w:t>
      </w:r>
      <w:r w:rsidR="00F83C0F">
        <w:rPr>
          <w:rFonts w:ascii="Times New Roman" w:hAnsi="Times New Roman"/>
          <w:szCs w:val="24"/>
          <w:lang w:val="lt-LT"/>
        </w:rPr>
        <w:t>atsakingam asmeniui.</w:t>
      </w:r>
      <w:r w:rsidR="00BD1599">
        <w:rPr>
          <w:rFonts w:ascii="Times New Roman" w:hAnsi="Times New Roman"/>
          <w:szCs w:val="24"/>
          <w:lang w:val="lt-LT"/>
        </w:rPr>
        <w:t xml:space="preserve"> Negrąžinus, kortelė – blokuojama.</w:t>
      </w:r>
      <w:r w:rsidR="00F83C0F">
        <w:rPr>
          <w:rFonts w:ascii="Times New Roman" w:hAnsi="Times New Roman"/>
          <w:szCs w:val="24"/>
          <w:lang w:val="lt-LT"/>
        </w:rPr>
        <w:t xml:space="preserve"> </w:t>
      </w:r>
      <w:r w:rsidRPr="00D54664">
        <w:rPr>
          <w:rFonts w:ascii="Times New Roman" w:hAnsi="Times New Roman"/>
          <w:szCs w:val="24"/>
          <w:lang w:val="lt-LT"/>
        </w:rPr>
        <w:t>Tai pažymima darbuotojo</w:t>
      </w:r>
      <w:r w:rsidR="00F83C0F">
        <w:rPr>
          <w:rFonts w:ascii="Times New Roman" w:hAnsi="Times New Roman"/>
          <w:szCs w:val="24"/>
          <w:lang w:val="lt-LT"/>
        </w:rPr>
        <w:t xml:space="preserve"> ir tėvų</w:t>
      </w:r>
      <w:r w:rsidRPr="00D54664">
        <w:rPr>
          <w:rFonts w:ascii="Times New Roman" w:hAnsi="Times New Roman"/>
          <w:szCs w:val="24"/>
          <w:lang w:val="lt-LT"/>
        </w:rPr>
        <w:t xml:space="preserve"> kortelių išdavimo</w:t>
      </w:r>
      <w:r w:rsidR="00003944">
        <w:rPr>
          <w:rFonts w:ascii="Times New Roman" w:hAnsi="Times New Roman"/>
          <w:szCs w:val="24"/>
          <w:lang w:val="lt-LT"/>
        </w:rPr>
        <w:t>, grąžinimo</w:t>
      </w:r>
      <w:r w:rsidRPr="00D54664">
        <w:rPr>
          <w:rFonts w:ascii="Times New Roman" w:hAnsi="Times New Roman"/>
          <w:szCs w:val="24"/>
          <w:lang w:val="lt-LT"/>
        </w:rPr>
        <w:t xml:space="preserve"> regist</w:t>
      </w:r>
      <w:r w:rsidR="00DF09F8">
        <w:rPr>
          <w:rFonts w:ascii="Times New Roman" w:hAnsi="Times New Roman"/>
          <w:szCs w:val="24"/>
          <w:lang w:val="lt-LT"/>
        </w:rPr>
        <w:t xml:space="preserve">racijos žurnale. </w:t>
      </w:r>
    </w:p>
    <w:p w:rsidR="005E6E4A" w:rsidRPr="00B26AF5" w:rsidRDefault="00BD1599" w:rsidP="00B26AF5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Tėvai, kurių vaikai baigė priešmokyklinio </w:t>
      </w:r>
      <w:r w:rsidR="006826C5">
        <w:rPr>
          <w:rFonts w:ascii="Times New Roman" w:hAnsi="Times New Roman"/>
          <w:szCs w:val="24"/>
          <w:lang w:val="lt-LT"/>
        </w:rPr>
        <w:t>ugdymo programą</w:t>
      </w:r>
      <w:r w:rsidR="00B26AF5">
        <w:rPr>
          <w:rFonts w:ascii="Times New Roman" w:hAnsi="Times New Roman"/>
          <w:szCs w:val="24"/>
          <w:lang w:val="lt-LT"/>
        </w:rPr>
        <w:t xml:space="preserve"> grąžina kortelę, o</w:t>
      </w:r>
      <w:r w:rsidR="006826C5">
        <w:rPr>
          <w:rFonts w:ascii="Times New Roman" w:hAnsi="Times New Roman"/>
          <w:szCs w:val="24"/>
          <w:lang w:val="lt-LT"/>
        </w:rPr>
        <w:t xml:space="preserve"> </w:t>
      </w:r>
      <w:r w:rsidR="005E6E4A">
        <w:rPr>
          <w:rFonts w:ascii="Times New Roman" w:hAnsi="Times New Roman"/>
          <w:szCs w:val="24"/>
          <w:lang w:val="lt-LT"/>
        </w:rPr>
        <w:t xml:space="preserve"> pageidauja</w:t>
      </w:r>
      <w:r w:rsidR="00B26AF5">
        <w:rPr>
          <w:rFonts w:ascii="Times New Roman" w:hAnsi="Times New Roman"/>
          <w:szCs w:val="24"/>
          <w:lang w:val="lt-LT"/>
        </w:rPr>
        <w:t>ntys</w:t>
      </w:r>
      <w:r w:rsidR="005E6E4A">
        <w:rPr>
          <w:rFonts w:ascii="Times New Roman" w:hAnsi="Times New Roman"/>
          <w:szCs w:val="24"/>
          <w:lang w:val="lt-LT"/>
        </w:rPr>
        <w:t xml:space="preserve"> lankyti įstaigą vasaros metu, rašo prašymą, kuriame nurodoma</w:t>
      </w:r>
      <w:r w:rsidR="006826C5">
        <w:rPr>
          <w:rFonts w:ascii="Times New Roman" w:hAnsi="Times New Roman"/>
          <w:szCs w:val="24"/>
          <w:lang w:val="lt-LT"/>
        </w:rPr>
        <w:t xml:space="preserve"> iki kada vaikas lan</w:t>
      </w:r>
      <w:r w:rsidR="00B26AF5">
        <w:rPr>
          <w:rFonts w:ascii="Times New Roman" w:hAnsi="Times New Roman"/>
          <w:szCs w:val="24"/>
          <w:lang w:val="lt-LT"/>
        </w:rPr>
        <w:t>kys įstaigą.</w:t>
      </w:r>
      <w:r w:rsidR="005E6E4A">
        <w:rPr>
          <w:rFonts w:ascii="Times New Roman" w:hAnsi="Times New Roman"/>
          <w:szCs w:val="24"/>
          <w:lang w:val="lt-LT"/>
        </w:rPr>
        <w:t xml:space="preserve"> </w:t>
      </w:r>
      <w:r w:rsidR="005E6E4A" w:rsidRPr="00B26AF5">
        <w:rPr>
          <w:rFonts w:ascii="Times New Roman" w:hAnsi="Times New Roman"/>
          <w:szCs w:val="24"/>
          <w:lang w:val="lt-LT"/>
        </w:rPr>
        <w:t xml:space="preserve"> </w:t>
      </w:r>
    </w:p>
    <w:p w:rsidR="00322708" w:rsidRPr="00D54664" w:rsidRDefault="00DF09F8" w:rsidP="00415D43">
      <w:pPr>
        <w:numPr>
          <w:ilvl w:val="0"/>
          <w:numId w:val="1"/>
        </w:numPr>
        <w:tabs>
          <w:tab w:val="clear" w:pos="1211"/>
          <w:tab w:val="num" w:pos="1418"/>
          <w:tab w:val="left" w:pos="9540"/>
        </w:tabs>
        <w:spacing w:after="240" w:line="276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 I</w:t>
      </w:r>
      <w:r w:rsidR="00322708" w:rsidRPr="00D54664">
        <w:rPr>
          <w:rFonts w:ascii="Times New Roman" w:hAnsi="Times New Roman"/>
          <w:szCs w:val="24"/>
          <w:lang w:val="lt-LT"/>
        </w:rPr>
        <w:t>nfor</w:t>
      </w:r>
      <w:r>
        <w:rPr>
          <w:rFonts w:ascii="Times New Roman" w:hAnsi="Times New Roman"/>
          <w:szCs w:val="24"/>
          <w:lang w:val="lt-LT"/>
        </w:rPr>
        <w:t xml:space="preserve">macija apie darbuotojų ir tėvų įėjimą (išėjimą) į įstaigą pateikiama grupių stenduose, įstaigos elektroniniame dienyne „Mūsų darželis“ bei internetinėje svetainėje www.kaunozvangutis.lt </w:t>
      </w:r>
    </w:p>
    <w:p w:rsidR="00322708" w:rsidRPr="00D54664" w:rsidRDefault="00322708" w:rsidP="00D828C3">
      <w:pPr>
        <w:tabs>
          <w:tab w:val="left" w:pos="9540"/>
        </w:tabs>
        <w:spacing w:after="240" w:line="360" w:lineRule="auto"/>
        <w:ind w:left="851"/>
        <w:jc w:val="center"/>
        <w:rPr>
          <w:rFonts w:ascii="Times New Roman" w:hAnsi="Times New Roman"/>
          <w:b/>
          <w:szCs w:val="24"/>
          <w:lang w:val="lt-LT"/>
        </w:rPr>
      </w:pPr>
      <w:r w:rsidRPr="00D54664">
        <w:rPr>
          <w:rFonts w:ascii="Times New Roman" w:hAnsi="Times New Roman"/>
          <w:b/>
          <w:szCs w:val="24"/>
          <w:lang w:val="lt-LT"/>
        </w:rPr>
        <w:t>III. ĮĖJIMO</w:t>
      </w:r>
      <w:r w:rsidR="00003944">
        <w:rPr>
          <w:rFonts w:ascii="Times New Roman" w:hAnsi="Times New Roman"/>
          <w:b/>
          <w:szCs w:val="24"/>
          <w:lang w:val="lt-LT"/>
        </w:rPr>
        <w:t>/IŠĖJIMO</w:t>
      </w:r>
      <w:r w:rsidR="00BF6187">
        <w:rPr>
          <w:rFonts w:ascii="Times New Roman" w:hAnsi="Times New Roman"/>
          <w:b/>
          <w:szCs w:val="24"/>
          <w:lang w:val="lt-LT"/>
        </w:rPr>
        <w:t xml:space="preserve"> </w:t>
      </w:r>
      <w:r w:rsidR="00DF09F8">
        <w:rPr>
          <w:rFonts w:ascii="Times New Roman" w:hAnsi="Times New Roman"/>
          <w:b/>
          <w:szCs w:val="24"/>
          <w:lang w:val="lt-LT"/>
        </w:rPr>
        <w:t>Į ĮSTAIGOS TERITORIJĄ</w:t>
      </w:r>
      <w:r w:rsidRPr="00D54664">
        <w:rPr>
          <w:rFonts w:ascii="Times New Roman" w:hAnsi="Times New Roman"/>
          <w:b/>
          <w:szCs w:val="24"/>
          <w:lang w:val="lt-LT"/>
        </w:rPr>
        <w:t xml:space="preserve"> TVARKA</w:t>
      </w:r>
    </w:p>
    <w:p w:rsidR="00322708" w:rsidRPr="00D54664" w:rsidRDefault="00DF09F8" w:rsidP="00415D43">
      <w:pPr>
        <w:numPr>
          <w:ilvl w:val="0"/>
          <w:numId w:val="1"/>
        </w:numPr>
        <w:tabs>
          <w:tab w:val="clear" w:pos="1211"/>
          <w:tab w:val="num" w:pos="1560"/>
          <w:tab w:val="left" w:pos="9540"/>
        </w:tabs>
        <w:spacing w:line="276" w:lineRule="auto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Darbuotojų, tėvų ir kitų asmenų įėjimo (i</w:t>
      </w:r>
      <w:r w:rsidR="005C2141">
        <w:rPr>
          <w:rFonts w:ascii="Times New Roman" w:hAnsi="Times New Roman"/>
          <w:szCs w:val="24"/>
          <w:lang w:val="lt-LT"/>
        </w:rPr>
        <w:t xml:space="preserve">šėjimo) į įstaigos teritoriją </w:t>
      </w:r>
      <w:r w:rsidR="00322708" w:rsidRPr="00D54664">
        <w:rPr>
          <w:rFonts w:ascii="Times New Roman" w:hAnsi="Times New Roman"/>
          <w:szCs w:val="24"/>
          <w:lang w:val="lt-LT"/>
        </w:rPr>
        <w:t>tvarka:</w:t>
      </w:r>
    </w:p>
    <w:p w:rsidR="00322708" w:rsidRDefault="005C2141" w:rsidP="00415D43">
      <w:pPr>
        <w:numPr>
          <w:ilvl w:val="1"/>
          <w:numId w:val="1"/>
        </w:numPr>
        <w:tabs>
          <w:tab w:val="clear" w:pos="1211"/>
          <w:tab w:val="left" w:pos="1276"/>
          <w:tab w:val="left" w:pos="1418"/>
          <w:tab w:val="num" w:pos="1560"/>
        </w:tabs>
        <w:spacing w:line="276" w:lineRule="auto"/>
        <w:jc w:val="both"/>
        <w:rPr>
          <w:rFonts w:ascii="Times New Roman" w:hAnsi="Times New Roman"/>
          <w:bCs/>
          <w:iCs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D</w:t>
      </w:r>
      <w:r w:rsidR="00322708" w:rsidRPr="00D54664">
        <w:rPr>
          <w:rFonts w:ascii="Times New Roman" w:hAnsi="Times New Roman"/>
          <w:szCs w:val="24"/>
          <w:lang w:val="lt-LT"/>
        </w:rPr>
        <w:t>arbuotojai</w:t>
      </w:r>
      <w:r>
        <w:rPr>
          <w:rFonts w:ascii="Times New Roman" w:hAnsi="Times New Roman"/>
          <w:szCs w:val="24"/>
          <w:lang w:val="lt-LT"/>
        </w:rPr>
        <w:t xml:space="preserve"> ir tėvai</w:t>
      </w:r>
      <w:r w:rsidR="00322708" w:rsidRPr="00D54664">
        <w:rPr>
          <w:rFonts w:ascii="Times New Roman" w:hAnsi="Times New Roman"/>
          <w:szCs w:val="24"/>
          <w:lang w:val="lt-LT"/>
        </w:rPr>
        <w:t>, tu</w:t>
      </w:r>
      <w:r>
        <w:rPr>
          <w:rFonts w:ascii="Times New Roman" w:hAnsi="Times New Roman"/>
          <w:szCs w:val="24"/>
          <w:lang w:val="lt-LT"/>
        </w:rPr>
        <w:t xml:space="preserve">rintys jiems išduotas </w:t>
      </w:r>
      <w:r w:rsidR="00322708" w:rsidRPr="00D54664">
        <w:rPr>
          <w:rFonts w:ascii="Times New Roman" w:hAnsi="Times New Roman"/>
          <w:szCs w:val="24"/>
          <w:lang w:val="lt-LT"/>
        </w:rPr>
        <w:t xml:space="preserve"> korteles,</w:t>
      </w:r>
      <w:r>
        <w:rPr>
          <w:rFonts w:ascii="Times New Roman" w:hAnsi="Times New Roman"/>
          <w:szCs w:val="24"/>
          <w:lang w:val="lt-LT"/>
        </w:rPr>
        <w:t xml:space="preserve"> į teritoriją </w:t>
      </w:r>
      <w:r w:rsidR="00322708" w:rsidRPr="00D54664">
        <w:rPr>
          <w:rFonts w:ascii="Times New Roman" w:hAnsi="Times New Roman"/>
          <w:szCs w:val="24"/>
          <w:lang w:val="lt-LT"/>
        </w:rPr>
        <w:t xml:space="preserve">įeina (išeina) </w:t>
      </w:r>
      <w:r w:rsidR="00322708" w:rsidRPr="00D54664">
        <w:rPr>
          <w:rFonts w:ascii="Times New Roman" w:hAnsi="Times New Roman"/>
          <w:bCs/>
          <w:iCs/>
          <w:szCs w:val="24"/>
          <w:lang w:val="lt-LT"/>
        </w:rPr>
        <w:t>pridėdami k</w:t>
      </w:r>
      <w:r>
        <w:rPr>
          <w:rFonts w:ascii="Times New Roman" w:hAnsi="Times New Roman"/>
          <w:bCs/>
          <w:iCs/>
          <w:szCs w:val="24"/>
          <w:lang w:val="lt-LT"/>
        </w:rPr>
        <w:t>ortelę prie kortelių skaitytuvo</w:t>
      </w:r>
      <w:r w:rsidR="00322708" w:rsidRPr="00D54664">
        <w:rPr>
          <w:rFonts w:ascii="Times New Roman" w:hAnsi="Times New Roman"/>
          <w:bCs/>
          <w:iCs/>
          <w:szCs w:val="24"/>
          <w:lang w:val="lt-LT"/>
        </w:rPr>
        <w:t>;</w:t>
      </w:r>
    </w:p>
    <w:p w:rsidR="00DC7036" w:rsidRDefault="00003944" w:rsidP="00415D43">
      <w:pPr>
        <w:numPr>
          <w:ilvl w:val="1"/>
          <w:numId w:val="1"/>
        </w:numPr>
        <w:tabs>
          <w:tab w:val="clear" w:pos="1211"/>
          <w:tab w:val="left" w:pos="1276"/>
          <w:tab w:val="left" w:pos="1418"/>
          <w:tab w:val="num" w:pos="1560"/>
        </w:tabs>
        <w:spacing w:line="276" w:lineRule="auto"/>
        <w:jc w:val="both"/>
        <w:rPr>
          <w:rFonts w:ascii="Times New Roman" w:hAnsi="Times New Roman"/>
          <w:bCs/>
          <w:iCs/>
          <w:szCs w:val="24"/>
          <w:lang w:val="lt-LT"/>
        </w:rPr>
      </w:pPr>
      <w:r>
        <w:rPr>
          <w:rFonts w:ascii="Times New Roman" w:hAnsi="Times New Roman"/>
          <w:bCs/>
          <w:iCs/>
          <w:szCs w:val="24"/>
          <w:lang w:val="lt-LT"/>
        </w:rPr>
        <w:t>Įėjimo varteliai atblokuojami darbo dienomis 7.00 val. ir užblokuojami 19.00 val. perduodant įstaigos pastato bei teritorijos priežiūrą saugos tarnybai „GRIFS AG“.</w:t>
      </w:r>
    </w:p>
    <w:p w:rsidR="00003944" w:rsidRPr="005C2141" w:rsidRDefault="00DC7036" w:rsidP="00415D43">
      <w:pPr>
        <w:numPr>
          <w:ilvl w:val="1"/>
          <w:numId w:val="1"/>
        </w:numPr>
        <w:tabs>
          <w:tab w:val="clear" w:pos="1211"/>
          <w:tab w:val="left" w:pos="1276"/>
          <w:tab w:val="left" w:pos="1418"/>
          <w:tab w:val="num" w:pos="1560"/>
        </w:tabs>
        <w:spacing w:line="276" w:lineRule="auto"/>
        <w:jc w:val="both"/>
        <w:rPr>
          <w:rFonts w:ascii="Times New Roman" w:hAnsi="Times New Roman"/>
          <w:bCs/>
          <w:iCs/>
          <w:szCs w:val="24"/>
          <w:lang w:val="lt-LT"/>
        </w:rPr>
      </w:pPr>
      <w:r>
        <w:rPr>
          <w:rFonts w:ascii="Times New Roman" w:hAnsi="Times New Roman"/>
          <w:bCs/>
          <w:iCs/>
          <w:szCs w:val="24"/>
          <w:lang w:val="lt-LT"/>
        </w:rPr>
        <w:t>Poilsio ir švenčių dienomis įėjimas į įstaigos teritoriją negalimas, nes įėjimo varteliai užrakinami ir užblokuojami.</w:t>
      </w:r>
      <w:r w:rsidR="00003944">
        <w:rPr>
          <w:rFonts w:ascii="Times New Roman" w:hAnsi="Times New Roman"/>
          <w:bCs/>
          <w:iCs/>
          <w:szCs w:val="24"/>
          <w:lang w:val="lt-LT"/>
        </w:rPr>
        <w:t xml:space="preserve"> </w:t>
      </w:r>
    </w:p>
    <w:p w:rsidR="00322708" w:rsidRDefault="005C2141" w:rsidP="00415D43">
      <w:pPr>
        <w:numPr>
          <w:ilvl w:val="1"/>
          <w:numId w:val="1"/>
        </w:numPr>
        <w:tabs>
          <w:tab w:val="clear" w:pos="1211"/>
          <w:tab w:val="left" w:pos="1276"/>
          <w:tab w:val="left" w:pos="1418"/>
          <w:tab w:val="num" w:pos="1560"/>
        </w:tabs>
        <w:spacing w:line="276" w:lineRule="auto"/>
        <w:jc w:val="both"/>
        <w:rPr>
          <w:rFonts w:ascii="Times New Roman" w:hAnsi="Times New Roman"/>
          <w:bCs/>
          <w:iCs/>
          <w:szCs w:val="24"/>
          <w:lang w:val="lt-LT"/>
        </w:rPr>
      </w:pPr>
      <w:r>
        <w:rPr>
          <w:rFonts w:ascii="Times New Roman" w:hAnsi="Times New Roman"/>
          <w:bCs/>
          <w:iCs/>
          <w:szCs w:val="24"/>
          <w:lang w:val="lt-LT"/>
        </w:rPr>
        <w:t xml:space="preserve"> </w:t>
      </w:r>
      <w:r w:rsidR="004E27D3">
        <w:rPr>
          <w:rFonts w:ascii="Times New Roman" w:hAnsi="Times New Roman"/>
          <w:bCs/>
          <w:iCs/>
          <w:szCs w:val="24"/>
          <w:lang w:val="lt-LT"/>
        </w:rPr>
        <w:t xml:space="preserve">Asmenys,  neturintys kortelių,  </w:t>
      </w:r>
      <w:r>
        <w:rPr>
          <w:rFonts w:ascii="Times New Roman" w:hAnsi="Times New Roman"/>
          <w:bCs/>
          <w:iCs/>
          <w:szCs w:val="24"/>
          <w:lang w:val="lt-LT"/>
        </w:rPr>
        <w:t>į įstaigą gali įeiti iš kiemo pusės paskambinę prie vartelių esančiu skambučiu</w:t>
      </w:r>
      <w:r w:rsidR="00BF6187">
        <w:rPr>
          <w:rFonts w:ascii="Times New Roman" w:hAnsi="Times New Roman"/>
          <w:bCs/>
          <w:iCs/>
          <w:szCs w:val="24"/>
          <w:lang w:val="lt-LT"/>
        </w:rPr>
        <w:t>.</w:t>
      </w:r>
    </w:p>
    <w:p w:rsidR="00BF6187" w:rsidRDefault="00BF6187" w:rsidP="00D828C3">
      <w:pPr>
        <w:tabs>
          <w:tab w:val="left" w:pos="1276"/>
          <w:tab w:val="left" w:pos="1418"/>
        </w:tabs>
        <w:spacing w:line="360" w:lineRule="auto"/>
        <w:jc w:val="both"/>
        <w:rPr>
          <w:rFonts w:ascii="Times New Roman" w:hAnsi="Times New Roman"/>
          <w:bCs/>
          <w:iCs/>
          <w:szCs w:val="24"/>
          <w:lang w:val="lt-LT"/>
        </w:rPr>
      </w:pPr>
    </w:p>
    <w:p w:rsidR="00BF6187" w:rsidRPr="00BF6187" w:rsidRDefault="00BF6187" w:rsidP="00D828C3">
      <w:pPr>
        <w:tabs>
          <w:tab w:val="left" w:pos="1276"/>
          <w:tab w:val="left" w:pos="1418"/>
        </w:tabs>
        <w:spacing w:line="360" w:lineRule="auto"/>
        <w:jc w:val="both"/>
        <w:rPr>
          <w:rFonts w:ascii="Times New Roman" w:hAnsi="Times New Roman"/>
          <w:bCs/>
          <w:iCs/>
          <w:szCs w:val="24"/>
          <w:lang w:val="lt-LT"/>
        </w:rPr>
      </w:pPr>
    </w:p>
    <w:p w:rsidR="00BF6187" w:rsidRDefault="00BF6187" w:rsidP="00D828C3">
      <w:pPr>
        <w:tabs>
          <w:tab w:val="left" w:pos="9540"/>
        </w:tabs>
        <w:spacing w:after="240" w:line="360" w:lineRule="auto"/>
        <w:ind w:left="851"/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IV. ĮVAŽIAVIMO Į ĮSTAIGOS TERITORIJĄ</w:t>
      </w:r>
      <w:r w:rsidRPr="00D54664">
        <w:rPr>
          <w:rFonts w:ascii="Times New Roman" w:hAnsi="Times New Roman"/>
          <w:b/>
          <w:szCs w:val="24"/>
          <w:lang w:val="lt-LT"/>
        </w:rPr>
        <w:t xml:space="preserve"> TVARKA</w:t>
      </w:r>
    </w:p>
    <w:p w:rsidR="00BF6187" w:rsidRDefault="00BF6187" w:rsidP="00415D43">
      <w:pPr>
        <w:pStyle w:val="Sraopastraipa"/>
        <w:numPr>
          <w:ilvl w:val="0"/>
          <w:numId w:val="1"/>
        </w:numPr>
        <w:tabs>
          <w:tab w:val="left" w:pos="9540"/>
        </w:tabs>
        <w:spacing w:after="240" w:line="276" w:lineRule="auto"/>
        <w:rPr>
          <w:rFonts w:ascii="Times New Roman" w:hAnsi="Times New Roman"/>
          <w:szCs w:val="24"/>
          <w:lang w:val="lt-LT"/>
        </w:rPr>
      </w:pPr>
      <w:r w:rsidRPr="00BF6187">
        <w:rPr>
          <w:rFonts w:ascii="Times New Roman" w:hAnsi="Times New Roman"/>
          <w:szCs w:val="24"/>
          <w:lang w:val="lt-LT"/>
        </w:rPr>
        <w:t xml:space="preserve">   </w:t>
      </w:r>
      <w:r>
        <w:rPr>
          <w:rFonts w:ascii="Times New Roman" w:hAnsi="Times New Roman"/>
          <w:szCs w:val="24"/>
          <w:lang w:val="lt-LT"/>
        </w:rPr>
        <w:t xml:space="preserve"> </w:t>
      </w:r>
      <w:r w:rsidRPr="00BF6187">
        <w:rPr>
          <w:rFonts w:ascii="Times New Roman" w:hAnsi="Times New Roman"/>
          <w:szCs w:val="24"/>
          <w:lang w:val="lt-LT"/>
        </w:rPr>
        <w:t>Darbuotojų ir teikiančių paslaugas automobilių įvažiavimo į įstaigos teritoriją tvarka:</w:t>
      </w:r>
    </w:p>
    <w:p w:rsidR="00BF6187" w:rsidRDefault="00BF6187" w:rsidP="00415D43">
      <w:pPr>
        <w:pStyle w:val="Sraopastraipa"/>
        <w:numPr>
          <w:ilvl w:val="1"/>
          <w:numId w:val="1"/>
        </w:numPr>
        <w:spacing w:after="240" w:line="276" w:lineRule="auto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 xml:space="preserve">Darbuotojai į įstaigos teritoriją įvažiuoja </w:t>
      </w:r>
      <w:r w:rsidR="001B3D80">
        <w:rPr>
          <w:rFonts w:ascii="Times New Roman" w:hAnsi="Times New Roman"/>
          <w:szCs w:val="24"/>
          <w:lang w:val="lt-LT"/>
        </w:rPr>
        <w:t>su leidimais</w:t>
      </w:r>
      <w:r w:rsidR="00D828C3">
        <w:rPr>
          <w:rFonts w:ascii="Times New Roman" w:hAnsi="Times New Roman"/>
          <w:szCs w:val="24"/>
          <w:lang w:val="lt-LT"/>
        </w:rPr>
        <w:t>;</w:t>
      </w:r>
    </w:p>
    <w:p w:rsidR="00D828C3" w:rsidRDefault="00D828C3" w:rsidP="00415D43">
      <w:pPr>
        <w:pStyle w:val="Sraopastraipa"/>
        <w:numPr>
          <w:ilvl w:val="1"/>
          <w:numId w:val="1"/>
        </w:numPr>
        <w:spacing w:after="240" w:line="276" w:lineRule="auto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Maisto bei kitas paslaugas teikiantys vežėjai įleidžiami</w:t>
      </w:r>
      <w:r w:rsidR="00700CF6">
        <w:rPr>
          <w:rFonts w:ascii="Times New Roman" w:hAnsi="Times New Roman"/>
          <w:szCs w:val="24"/>
          <w:lang w:val="lt-LT"/>
        </w:rPr>
        <w:t xml:space="preserve"> į </w:t>
      </w:r>
      <w:r>
        <w:rPr>
          <w:rFonts w:ascii="Times New Roman" w:hAnsi="Times New Roman"/>
          <w:szCs w:val="24"/>
          <w:lang w:val="lt-LT"/>
        </w:rPr>
        <w:t xml:space="preserve"> įstaigos</w:t>
      </w:r>
      <w:r w:rsidR="00415D43">
        <w:rPr>
          <w:rFonts w:ascii="Times New Roman" w:hAnsi="Times New Roman"/>
          <w:szCs w:val="24"/>
          <w:lang w:val="lt-LT"/>
        </w:rPr>
        <w:t xml:space="preserve"> teritoriją </w:t>
      </w:r>
      <w:r>
        <w:rPr>
          <w:rFonts w:ascii="Times New Roman" w:hAnsi="Times New Roman"/>
          <w:szCs w:val="24"/>
          <w:lang w:val="lt-LT"/>
        </w:rPr>
        <w:t xml:space="preserve"> kiemsargio.</w:t>
      </w:r>
    </w:p>
    <w:p w:rsidR="00415D43" w:rsidRPr="005C648C" w:rsidRDefault="00D828C3" w:rsidP="005C648C">
      <w:pPr>
        <w:pStyle w:val="Sraopastraipa"/>
        <w:numPr>
          <w:ilvl w:val="1"/>
          <w:numId w:val="1"/>
        </w:numPr>
        <w:spacing w:after="240" w:line="276" w:lineRule="auto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Pašaliniai asmenys, norintys patekti į įstaigos teritoriją,  įvažiavimą suderina su direktoriaus pavaduotoju ūkiui.</w:t>
      </w:r>
    </w:p>
    <w:p w:rsidR="00415D43" w:rsidRDefault="00415D43" w:rsidP="00415D43">
      <w:pPr>
        <w:pStyle w:val="Sraopastraipa"/>
        <w:spacing w:after="240" w:line="360" w:lineRule="auto"/>
        <w:ind w:left="851"/>
        <w:rPr>
          <w:rFonts w:ascii="Times New Roman" w:hAnsi="Times New Roman"/>
          <w:szCs w:val="24"/>
          <w:lang w:val="lt-LT"/>
        </w:rPr>
      </w:pPr>
    </w:p>
    <w:p w:rsidR="00415D43" w:rsidRDefault="00F76AD9" w:rsidP="00415D43">
      <w:pPr>
        <w:pStyle w:val="Sraopastraipa"/>
        <w:spacing w:after="240" w:line="360" w:lineRule="auto"/>
        <w:ind w:left="85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PRITARTA</w:t>
      </w:r>
      <w:r w:rsidR="00415D43">
        <w:rPr>
          <w:rFonts w:ascii="Times New Roman" w:hAnsi="Times New Roman"/>
          <w:szCs w:val="24"/>
          <w:lang w:val="lt-LT"/>
        </w:rPr>
        <w:t xml:space="preserve">:                        </w:t>
      </w:r>
      <w:r w:rsidR="00480FC3">
        <w:rPr>
          <w:rFonts w:ascii="Times New Roman" w:hAnsi="Times New Roman"/>
          <w:szCs w:val="24"/>
          <w:lang w:val="lt-LT"/>
        </w:rPr>
        <w:t xml:space="preserve">                              </w:t>
      </w:r>
      <w:r>
        <w:rPr>
          <w:rFonts w:ascii="Times New Roman" w:hAnsi="Times New Roman"/>
          <w:szCs w:val="24"/>
          <w:lang w:val="lt-LT"/>
        </w:rPr>
        <w:t xml:space="preserve">   </w:t>
      </w:r>
      <w:r w:rsidR="00480FC3">
        <w:rPr>
          <w:rFonts w:ascii="Times New Roman" w:hAnsi="Times New Roman"/>
          <w:szCs w:val="24"/>
          <w:lang w:val="lt-LT"/>
        </w:rPr>
        <w:t xml:space="preserve"> </w:t>
      </w:r>
      <w:r w:rsidR="00415D43">
        <w:rPr>
          <w:rFonts w:ascii="Times New Roman" w:hAnsi="Times New Roman"/>
          <w:szCs w:val="24"/>
          <w:lang w:val="lt-LT"/>
        </w:rPr>
        <w:t>SUDERINTA:</w:t>
      </w:r>
    </w:p>
    <w:p w:rsidR="00415D43" w:rsidRDefault="00415D43" w:rsidP="00415D43">
      <w:pPr>
        <w:pStyle w:val="Sraopastraipa"/>
        <w:spacing w:after="240" w:line="360" w:lineRule="auto"/>
        <w:ind w:left="85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Įsta</w:t>
      </w:r>
      <w:r w:rsidR="004A298D">
        <w:rPr>
          <w:rFonts w:ascii="Times New Roman" w:hAnsi="Times New Roman"/>
          <w:szCs w:val="24"/>
          <w:lang w:val="lt-LT"/>
        </w:rPr>
        <w:t>i</w:t>
      </w:r>
      <w:r>
        <w:rPr>
          <w:rFonts w:ascii="Times New Roman" w:hAnsi="Times New Roman"/>
          <w:szCs w:val="24"/>
          <w:lang w:val="lt-LT"/>
        </w:rPr>
        <w:t xml:space="preserve">gos taryba                          </w:t>
      </w:r>
      <w:r w:rsidR="00480FC3">
        <w:rPr>
          <w:rFonts w:ascii="Times New Roman" w:hAnsi="Times New Roman"/>
          <w:szCs w:val="24"/>
          <w:lang w:val="lt-LT"/>
        </w:rPr>
        <w:t xml:space="preserve">                              </w:t>
      </w:r>
      <w:r>
        <w:rPr>
          <w:rFonts w:ascii="Times New Roman" w:hAnsi="Times New Roman"/>
          <w:szCs w:val="24"/>
          <w:lang w:val="lt-LT"/>
        </w:rPr>
        <w:t>Įstaigos bendruomene</w:t>
      </w:r>
    </w:p>
    <w:p w:rsidR="00415D43" w:rsidRDefault="00415D43" w:rsidP="00415D43">
      <w:pPr>
        <w:pStyle w:val="Sraopastraipa"/>
        <w:spacing w:after="240" w:line="360" w:lineRule="auto"/>
        <w:ind w:left="85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Protokolo Nr.</w:t>
      </w:r>
      <w:r w:rsidR="00F76AD9">
        <w:rPr>
          <w:rFonts w:ascii="Times New Roman" w:hAnsi="Times New Roman"/>
          <w:szCs w:val="24"/>
          <w:lang w:val="lt-LT"/>
        </w:rPr>
        <w:t xml:space="preserve"> 1</w:t>
      </w:r>
      <w:r>
        <w:rPr>
          <w:rFonts w:ascii="Times New Roman" w:hAnsi="Times New Roman"/>
          <w:szCs w:val="24"/>
          <w:lang w:val="lt-LT"/>
        </w:rPr>
        <w:t xml:space="preserve">                          </w:t>
      </w:r>
      <w:r w:rsidR="00EA101B">
        <w:rPr>
          <w:rFonts w:ascii="Times New Roman" w:hAnsi="Times New Roman"/>
          <w:szCs w:val="24"/>
          <w:lang w:val="lt-LT"/>
        </w:rPr>
        <w:t xml:space="preserve">                             </w:t>
      </w:r>
      <w:r>
        <w:rPr>
          <w:rFonts w:ascii="Times New Roman" w:hAnsi="Times New Roman"/>
          <w:szCs w:val="24"/>
          <w:lang w:val="lt-LT"/>
        </w:rPr>
        <w:t>Protokolo Nr.</w:t>
      </w:r>
      <w:r w:rsidR="00F76AD9">
        <w:rPr>
          <w:rFonts w:ascii="Times New Roman" w:hAnsi="Times New Roman"/>
          <w:szCs w:val="24"/>
          <w:lang w:val="lt-LT"/>
        </w:rPr>
        <w:t xml:space="preserve"> 1</w:t>
      </w:r>
    </w:p>
    <w:p w:rsidR="00415D43" w:rsidRPr="002C5C17" w:rsidRDefault="009F04F9" w:rsidP="002C5C17">
      <w:pPr>
        <w:pStyle w:val="Sraopastraipa"/>
        <w:spacing w:after="240" w:line="360" w:lineRule="auto"/>
        <w:ind w:left="851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2017m. kovo mėn. 28</w:t>
      </w:r>
      <w:r w:rsidR="00F76AD9">
        <w:rPr>
          <w:rFonts w:ascii="Times New Roman" w:hAnsi="Times New Roman"/>
          <w:szCs w:val="24"/>
          <w:lang w:val="lt-LT"/>
        </w:rPr>
        <w:t xml:space="preserve"> d.</w:t>
      </w:r>
      <w:r w:rsidR="00415D43">
        <w:rPr>
          <w:rFonts w:ascii="Times New Roman" w:hAnsi="Times New Roman"/>
          <w:szCs w:val="24"/>
          <w:lang w:val="lt-LT"/>
        </w:rPr>
        <w:t xml:space="preserve">                             </w:t>
      </w:r>
      <w:r w:rsidR="00F76AD9">
        <w:rPr>
          <w:rFonts w:ascii="Times New Roman" w:hAnsi="Times New Roman"/>
          <w:szCs w:val="24"/>
          <w:lang w:val="lt-LT"/>
        </w:rPr>
        <w:t xml:space="preserve">      </w:t>
      </w:r>
      <w:r>
        <w:rPr>
          <w:rFonts w:ascii="Times New Roman" w:hAnsi="Times New Roman"/>
          <w:szCs w:val="24"/>
          <w:lang w:val="lt-LT"/>
        </w:rPr>
        <w:t xml:space="preserve">     </w:t>
      </w:r>
      <w:r w:rsidR="00F76AD9">
        <w:rPr>
          <w:rFonts w:ascii="Times New Roman" w:hAnsi="Times New Roman"/>
          <w:szCs w:val="24"/>
          <w:lang w:val="lt-LT"/>
        </w:rPr>
        <w:t>2017m. kovo mėn. 23 d.</w:t>
      </w:r>
    </w:p>
    <w:p w:rsidR="00415D43" w:rsidRPr="0067711F" w:rsidRDefault="00415D43" w:rsidP="0067711F">
      <w:pPr>
        <w:spacing w:after="240" w:line="360" w:lineRule="auto"/>
        <w:rPr>
          <w:rFonts w:ascii="Times New Roman" w:hAnsi="Times New Roman"/>
          <w:szCs w:val="24"/>
          <w:lang w:val="lt-LT"/>
        </w:rPr>
      </w:pPr>
    </w:p>
    <w:sectPr w:rsidR="00415D43" w:rsidRPr="0067711F" w:rsidSect="00D828C3">
      <w:pgSz w:w="12240" w:h="15840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2622"/>
    <w:multiLevelType w:val="hybridMultilevel"/>
    <w:tmpl w:val="8B1C2EC4"/>
    <w:lvl w:ilvl="0" w:tplc="D4A664D4">
      <w:start w:val="9"/>
      <w:numFmt w:val="decimal"/>
      <w:lvlText w:val="%1."/>
      <w:lvlJc w:val="left"/>
      <w:pPr>
        <w:ind w:left="1931" w:hanging="360"/>
      </w:pPr>
    </w:lvl>
    <w:lvl w:ilvl="1" w:tplc="04270019">
      <w:start w:val="1"/>
      <w:numFmt w:val="lowerLetter"/>
      <w:lvlText w:val="%2."/>
      <w:lvlJc w:val="left"/>
      <w:pPr>
        <w:ind w:left="2651" w:hanging="360"/>
      </w:pPr>
    </w:lvl>
    <w:lvl w:ilvl="2" w:tplc="0427001B">
      <w:start w:val="1"/>
      <w:numFmt w:val="lowerRoman"/>
      <w:lvlText w:val="%3."/>
      <w:lvlJc w:val="right"/>
      <w:pPr>
        <w:ind w:left="3371" w:hanging="180"/>
      </w:pPr>
    </w:lvl>
    <w:lvl w:ilvl="3" w:tplc="0427000F">
      <w:start w:val="1"/>
      <w:numFmt w:val="decimal"/>
      <w:lvlText w:val="%4."/>
      <w:lvlJc w:val="left"/>
      <w:pPr>
        <w:ind w:left="4091" w:hanging="360"/>
      </w:pPr>
    </w:lvl>
    <w:lvl w:ilvl="4" w:tplc="04270019">
      <w:start w:val="1"/>
      <w:numFmt w:val="lowerLetter"/>
      <w:lvlText w:val="%5."/>
      <w:lvlJc w:val="left"/>
      <w:pPr>
        <w:ind w:left="4811" w:hanging="360"/>
      </w:pPr>
    </w:lvl>
    <w:lvl w:ilvl="5" w:tplc="0427001B">
      <w:start w:val="1"/>
      <w:numFmt w:val="lowerRoman"/>
      <w:lvlText w:val="%6."/>
      <w:lvlJc w:val="right"/>
      <w:pPr>
        <w:ind w:left="5531" w:hanging="180"/>
      </w:pPr>
    </w:lvl>
    <w:lvl w:ilvl="6" w:tplc="0427000F">
      <w:start w:val="1"/>
      <w:numFmt w:val="decimal"/>
      <w:lvlText w:val="%7."/>
      <w:lvlJc w:val="left"/>
      <w:pPr>
        <w:ind w:left="6251" w:hanging="360"/>
      </w:pPr>
    </w:lvl>
    <w:lvl w:ilvl="7" w:tplc="04270019">
      <w:start w:val="1"/>
      <w:numFmt w:val="lowerLetter"/>
      <w:lvlText w:val="%8."/>
      <w:lvlJc w:val="left"/>
      <w:pPr>
        <w:ind w:left="6971" w:hanging="360"/>
      </w:pPr>
    </w:lvl>
    <w:lvl w:ilvl="8" w:tplc="0427001B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3E4C306B"/>
    <w:multiLevelType w:val="hybridMultilevel"/>
    <w:tmpl w:val="8FB0F924"/>
    <w:lvl w:ilvl="0" w:tplc="2ED64D94">
      <w:start w:val="4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BDF6204"/>
    <w:multiLevelType w:val="multilevel"/>
    <w:tmpl w:val="C032E334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6E881C51"/>
    <w:multiLevelType w:val="hybridMultilevel"/>
    <w:tmpl w:val="78B6723E"/>
    <w:lvl w:ilvl="0" w:tplc="1570E5CC">
      <w:start w:val="7"/>
      <w:numFmt w:val="decimal"/>
      <w:lvlText w:val="%1."/>
      <w:lvlJc w:val="left"/>
      <w:pPr>
        <w:ind w:left="1571" w:hanging="360"/>
      </w:pPr>
    </w:lvl>
    <w:lvl w:ilvl="1" w:tplc="04270019">
      <w:start w:val="1"/>
      <w:numFmt w:val="lowerLetter"/>
      <w:lvlText w:val="%2."/>
      <w:lvlJc w:val="left"/>
      <w:pPr>
        <w:ind w:left="2291" w:hanging="360"/>
      </w:pPr>
    </w:lvl>
    <w:lvl w:ilvl="2" w:tplc="0427001B">
      <w:start w:val="1"/>
      <w:numFmt w:val="lowerRoman"/>
      <w:lvlText w:val="%3."/>
      <w:lvlJc w:val="right"/>
      <w:pPr>
        <w:ind w:left="3011" w:hanging="180"/>
      </w:pPr>
    </w:lvl>
    <w:lvl w:ilvl="3" w:tplc="0427000F">
      <w:start w:val="1"/>
      <w:numFmt w:val="decimal"/>
      <w:lvlText w:val="%4."/>
      <w:lvlJc w:val="left"/>
      <w:pPr>
        <w:ind w:left="3731" w:hanging="360"/>
      </w:pPr>
    </w:lvl>
    <w:lvl w:ilvl="4" w:tplc="04270019">
      <w:start w:val="1"/>
      <w:numFmt w:val="lowerLetter"/>
      <w:lvlText w:val="%5."/>
      <w:lvlJc w:val="left"/>
      <w:pPr>
        <w:ind w:left="4451" w:hanging="360"/>
      </w:pPr>
    </w:lvl>
    <w:lvl w:ilvl="5" w:tplc="0427001B">
      <w:start w:val="1"/>
      <w:numFmt w:val="lowerRoman"/>
      <w:lvlText w:val="%6."/>
      <w:lvlJc w:val="right"/>
      <w:pPr>
        <w:ind w:left="5171" w:hanging="180"/>
      </w:pPr>
    </w:lvl>
    <w:lvl w:ilvl="6" w:tplc="0427000F">
      <w:start w:val="1"/>
      <w:numFmt w:val="decimal"/>
      <w:lvlText w:val="%7."/>
      <w:lvlJc w:val="left"/>
      <w:pPr>
        <w:ind w:left="5891" w:hanging="360"/>
      </w:pPr>
    </w:lvl>
    <w:lvl w:ilvl="7" w:tplc="04270019">
      <w:start w:val="1"/>
      <w:numFmt w:val="lowerLetter"/>
      <w:lvlText w:val="%8."/>
      <w:lvlJc w:val="left"/>
      <w:pPr>
        <w:ind w:left="6611" w:hanging="360"/>
      </w:pPr>
    </w:lvl>
    <w:lvl w:ilvl="8" w:tplc="0427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08"/>
    <w:rsid w:val="00003944"/>
    <w:rsid w:val="00023DE8"/>
    <w:rsid w:val="00040631"/>
    <w:rsid w:val="00101E0F"/>
    <w:rsid w:val="001B3D80"/>
    <w:rsid w:val="001C15FF"/>
    <w:rsid w:val="00267AF2"/>
    <w:rsid w:val="002B24C8"/>
    <w:rsid w:val="002C5C17"/>
    <w:rsid w:val="00322708"/>
    <w:rsid w:val="00353060"/>
    <w:rsid w:val="00413AFA"/>
    <w:rsid w:val="00415D43"/>
    <w:rsid w:val="00480FC3"/>
    <w:rsid w:val="004A298D"/>
    <w:rsid w:val="004B7A09"/>
    <w:rsid w:val="004E27D3"/>
    <w:rsid w:val="004E63F2"/>
    <w:rsid w:val="0059544D"/>
    <w:rsid w:val="005C2141"/>
    <w:rsid w:val="005C648C"/>
    <w:rsid w:val="005E6E4A"/>
    <w:rsid w:val="0061531A"/>
    <w:rsid w:val="0067711F"/>
    <w:rsid w:val="006826C5"/>
    <w:rsid w:val="006A736C"/>
    <w:rsid w:val="006B67B0"/>
    <w:rsid w:val="00700CF6"/>
    <w:rsid w:val="00786271"/>
    <w:rsid w:val="008D5FAA"/>
    <w:rsid w:val="008E3502"/>
    <w:rsid w:val="00905A5A"/>
    <w:rsid w:val="00926A88"/>
    <w:rsid w:val="009502A3"/>
    <w:rsid w:val="00951C41"/>
    <w:rsid w:val="009A4C69"/>
    <w:rsid w:val="009F04F9"/>
    <w:rsid w:val="009F7001"/>
    <w:rsid w:val="00B26AF5"/>
    <w:rsid w:val="00B90E1A"/>
    <w:rsid w:val="00BD1599"/>
    <w:rsid w:val="00BF6187"/>
    <w:rsid w:val="00C545C1"/>
    <w:rsid w:val="00C96F7E"/>
    <w:rsid w:val="00CA2953"/>
    <w:rsid w:val="00CF729B"/>
    <w:rsid w:val="00D828C3"/>
    <w:rsid w:val="00DB2002"/>
    <w:rsid w:val="00DC7036"/>
    <w:rsid w:val="00DF09F8"/>
    <w:rsid w:val="00E4571C"/>
    <w:rsid w:val="00E83CCF"/>
    <w:rsid w:val="00E91B11"/>
    <w:rsid w:val="00EA101B"/>
    <w:rsid w:val="00EC0ED7"/>
    <w:rsid w:val="00F501DD"/>
    <w:rsid w:val="00F76AD9"/>
    <w:rsid w:val="00F83C0F"/>
    <w:rsid w:val="00FA5F2C"/>
    <w:rsid w:val="00F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2708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2708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F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E7BFD-72B4-4FE5-B9BD-50DCB46C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2744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PC</cp:lastModifiedBy>
  <cp:revision>3</cp:revision>
  <cp:lastPrinted>2017-01-05T13:15:00Z</cp:lastPrinted>
  <dcterms:created xsi:type="dcterms:W3CDTF">2019-06-14T11:03:00Z</dcterms:created>
  <dcterms:modified xsi:type="dcterms:W3CDTF">2019-06-14T11:21:00Z</dcterms:modified>
</cp:coreProperties>
</file>