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75D09" w14:textId="77777777" w:rsidR="00B64E05" w:rsidRPr="00B64E05" w:rsidRDefault="00B64E05" w:rsidP="00B64E05">
      <w:pPr>
        <w:spacing w:after="0" w:line="240" w:lineRule="auto"/>
        <w:outlineLvl w:val="3"/>
        <w:rPr>
          <w:rFonts w:ascii="inherit" w:eastAsia="Times New Roman" w:hAnsi="inherit" w:cs="Helvetica"/>
          <w:color w:val="333333"/>
        </w:rPr>
      </w:pPr>
      <w:r w:rsidRPr="00B64E05">
        <w:rPr>
          <w:rFonts w:ascii="inherit" w:eastAsia="Times New Roman" w:hAnsi="inherit" w:cs="Helvetica"/>
          <w:color w:val="333333"/>
        </w:rPr>
        <w:t>Darbo skelbimo informacija</w:t>
      </w:r>
    </w:p>
    <w:tbl>
      <w:tblPr>
        <w:tblW w:w="10416" w:type="dxa"/>
        <w:tblCellMar>
          <w:top w:w="15" w:type="dxa"/>
          <w:left w:w="15" w:type="dxa"/>
          <w:bottom w:w="15" w:type="dxa"/>
          <w:right w:w="15" w:type="dxa"/>
        </w:tblCellMar>
        <w:tblLook w:val="04A0" w:firstRow="1" w:lastRow="0" w:firstColumn="1" w:lastColumn="0" w:noHBand="0" w:noVBand="1"/>
      </w:tblPr>
      <w:tblGrid>
        <w:gridCol w:w="2115"/>
        <w:gridCol w:w="8301"/>
      </w:tblGrid>
      <w:tr w:rsidR="00560842" w:rsidRPr="00B64E05" w14:paraId="2092CE1F" w14:textId="77777777" w:rsidTr="00B64E05">
        <w:tc>
          <w:tcPr>
            <w:tcW w:w="0" w:type="auto"/>
            <w:tcBorders>
              <w:top w:val="single" w:sz="4" w:space="0" w:color="DDDDDD"/>
            </w:tcBorders>
            <w:shd w:val="clear" w:color="auto" w:fill="F9F9F9"/>
            <w:tcMar>
              <w:top w:w="96" w:type="dxa"/>
              <w:left w:w="96" w:type="dxa"/>
              <w:bottom w:w="96" w:type="dxa"/>
              <w:right w:w="96" w:type="dxa"/>
            </w:tcMar>
            <w:hideMark/>
          </w:tcPr>
          <w:p w14:paraId="50F91AAE" w14:textId="77777777"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Įstaigos pavadinimas</w:t>
            </w:r>
          </w:p>
        </w:tc>
        <w:tc>
          <w:tcPr>
            <w:tcW w:w="0" w:type="auto"/>
            <w:tcBorders>
              <w:top w:val="single" w:sz="4" w:space="0" w:color="DDDDDD"/>
            </w:tcBorders>
            <w:shd w:val="clear" w:color="auto" w:fill="F9F9F9"/>
            <w:tcMar>
              <w:top w:w="96" w:type="dxa"/>
              <w:left w:w="96" w:type="dxa"/>
              <w:bottom w:w="96" w:type="dxa"/>
              <w:right w:w="96" w:type="dxa"/>
            </w:tcMar>
            <w:hideMark/>
          </w:tcPr>
          <w:p w14:paraId="7F815B26" w14:textId="77777777"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K</w:t>
            </w:r>
            <w:r>
              <w:rPr>
                <w:rFonts w:ascii="Times New Roman" w:eastAsia="Times New Roman" w:hAnsi="Times New Roman" w:cs="Times New Roman"/>
                <w:sz w:val="24"/>
                <w:szCs w:val="24"/>
              </w:rPr>
              <w:t>auno lopšelis-darželis „Žvangutis</w:t>
            </w:r>
            <w:r w:rsidRPr="00B64E05">
              <w:rPr>
                <w:rFonts w:ascii="Times New Roman" w:eastAsia="Times New Roman" w:hAnsi="Times New Roman" w:cs="Times New Roman"/>
                <w:sz w:val="24"/>
                <w:szCs w:val="24"/>
              </w:rPr>
              <w:t>“</w:t>
            </w:r>
          </w:p>
        </w:tc>
      </w:tr>
      <w:tr w:rsidR="00560842" w:rsidRPr="00B64E05" w14:paraId="077B873A" w14:textId="77777777" w:rsidTr="00B64E05">
        <w:tc>
          <w:tcPr>
            <w:tcW w:w="0" w:type="auto"/>
            <w:tcBorders>
              <w:top w:val="single" w:sz="4" w:space="0" w:color="DDDDDD"/>
            </w:tcBorders>
            <w:shd w:val="clear" w:color="auto" w:fill="auto"/>
            <w:tcMar>
              <w:top w:w="96" w:type="dxa"/>
              <w:left w:w="96" w:type="dxa"/>
              <w:bottom w:w="96" w:type="dxa"/>
              <w:right w:w="96" w:type="dxa"/>
            </w:tcMar>
            <w:hideMark/>
          </w:tcPr>
          <w:p w14:paraId="3AFA44EB" w14:textId="77777777"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Pareigos</w:t>
            </w:r>
          </w:p>
        </w:tc>
        <w:tc>
          <w:tcPr>
            <w:tcW w:w="0" w:type="auto"/>
            <w:tcBorders>
              <w:top w:val="single" w:sz="4" w:space="0" w:color="DDDDDD"/>
            </w:tcBorders>
            <w:shd w:val="clear" w:color="auto" w:fill="auto"/>
            <w:tcMar>
              <w:top w:w="96" w:type="dxa"/>
              <w:left w:w="96" w:type="dxa"/>
              <w:bottom w:w="96" w:type="dxa"/>
              <w:right w:w="96"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7656"/>
            </w:tblGrid>
            <w:tr w:rsidR="00B64E05" w:rsidRPr="00B64E05" w14:paraId="6A3237E7" w14:textId="77777777">
              <w:tc>
                <w:tcPr>
                  <w:tcW w:w="7656" w:type="dxa"/>
                  <w:shd w:val="clear" w:color="auto" w:fill="auto"/>
                  <w:tcMar>
                    <w:top w:w="0" w:type="dxa"/>
                    <w:left w:w="0" w:type="dxa"/>
                    <w:bottom w:w="0" w:type="dxa"/>
                    <w:right w:w="0" w:type="dxa"/>
                  </w:tcMar>
                  <w:vAlign w:val="center"/>
                  <w:hideMark/>
                </w:tcPr>
                <w:p w14:paraId="2E32B40E" w14:textId="4649BAA9" w:rsidR="00B64E05" w:rsidRPr="00B64E05" w:rsidRDefault="00B22337" w:rsidP="00B64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Ikimokyklinio ugdymo mokytojas – pareigybės lygis A2</w:t>
                  </w:r>
                </w:p>
              </w:tc>
            </w:tr>
          </w:tbl>
          <w:p w14:paraId="23978950" w14:textId="77777777" w:rsidR="00B64E05" w:rsidRPr="00B64E05" w:rsidRDefault="00B64E05" w:rsidP="00B64E05">
            <w:pPr>
              <w:spacing w:after="240" w:line="240" w:lineRule="auto"/>
              <w:rPr>
                <w:rFonts w:ascii="Times New Roman" w:eastAsia="Times New Roman" w:hAnsi="Times New Roman" w:cs="Times New Roman"/>
                <w:sz w:val="24"/>
                <w:szCs w:val="24"/>
              </w:rPr>
            </w:pPr>
          </w:p>
        </w:tc>
      </w:tr>
      <w:tr w:rsidR="00560842" w:rsidRPr="00B64E05" w14:paraId="52824726" w14:textId="77777777" w:rsidTr="00B64E05">
        <w:tc>
          <w:tcPr>
            <w:tcW w:w="0" w:type="auto"/>
            <w:tcBorders>
              <w:top w:val="single" w:sz="4" w:space="0" w:color="DDDDDD"/>
            </w:tcBorders>
            <w:shd w:val="clear" w:color="auto" w:fill="F9F9F9"/>
            <w:tcMar>
              <w:top w:w="96" w:type="dxa"/>
              <w:left w:w="96" w:type="dxa"/>
              <w:bottom w:w="96" w:type="dxa"/>
              <w:right w:w="96" w:type="dxa"/>
            </w:tcMar>
            <w:hideMark/>
          </w:tcPr>
          <w:p w14:paraId="28FF6249" w14:textId="77777777"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Darbo vieta</w:t>
            </w:r>
          </w:p>
        </w:tc>
        <w:tc>
          <w:tcPr>
            <w:tcW w:w="0" w:type="auto"/>
            <w:tcBorders>
              <w:top w:val="single" w:sz="4" w:space="0" w:color="DDDDDD"/>
            </w:tcBorders>
            <w:shd w:val="clear" w:color="auto" w:fill="F9F9F9"/>
            <w:tcMar>
              <w:top w:w="96" w:type="dxa"/>
              <w:left w:w="96" w:type="dxa"/>
              <w:bottom w:w="96" w:type="dxa"/>
              <w:right w:w="96" w:type="dxa"/>
            </w:tcMar>
            <w:hideMark/>
          </w:tcPr>
          <w:p w14:paraId="686A566B" w14:textId="77777777" w:rsidR="00B64E05" w:rsidRPr="00B64E05" w:rsidRDefault="00B64E05" w:rsidP="00B64E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Šarkuvos g. 21</w:t>
            </w:r>
            <w:r w:rsidRPr="00B64E05">
              <w:rPr>
                <w:rFonts w:ascii="Times New Roman" w:eastAsia="Times New Roman" w:hAnsi="Times New Roman" w:cs="Times New Roman"/>
                <w:sz w:val="24"/>
                <w:szCs w:val="24"/>
              </w:rPr>
              <w:t>, Kaunas</w:t>
            </w:r>
          </w:p>
        </w:tc>
      </w:tr>
      <w:tr w:rsidR="00560842" w:rsidRPr="00B64E05" w14:paraId="3634C753" w14:textId="77777777" w:rsidTr="00B64E05">
        <w:tc>
          <w:tcPr>
            <w:tcW w:w="0" w:type="auto"/>
            <w:tcBorders>
              <w:top w:val="single" w:sz="4" w:space="0" w:color="DDDDDD"/>
            </w:tcBorders>
            <w:shd w:val="clear" w:color="auto" w:fill="auto"/>
            <w:tcMar>
              <w:top w:w="96" w:type="dxa"/>
              <w:left w:w="96" w:type="dxa"/>
              <w:bottom w:w="96" w:type="dxa"/>
              <w:right w:w="96" w:type="dxa"/>
            </w:tcMar>
            <w:hideMark/>
          </w:tcPr>
          <w:p w14:paraId="6AF05571" w14:textId="77777777"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Reikalavimai</w:t>
            </w:r>
          </w:p>
        </w:tc>
        <w:tc>
          <w:tcPr>
            <w:tcW w:w="0" w:type="auto"/>
            <w:tcBorders>
              <w:top w:val="single" w:sz="4" w:space="0" w:color="DDDDDD"/>
            </w:tcBorders>
            <w:shd w:val="clear" w:color="auto" w:fill="auto"/>
            <w:tcMar>
              <w:top w:w="96" w:type="dxa"/>
              <w:left w:w="96" w:type="dxa"/>
              <w:bottom w:w="96" w:type="dxa"/>
              <w:right w:w="96" w:type="dxa"/>
            </w:tcMar>
            <w:hideMark/>
          </w:tcPr>
          <w:p w14:paraId="210ACBAF" w14:textId="77777777" w:rsidR="00B64E05" w:rsidRPr="00B22337" w:rsidRDefault="00B22337" w:rsidP="00B64E05">
            <w:pPr>
              <w:spacing w:after="240" w:line="240" w:lineRule="auto"/>
              <w:rPr>
                <w:rFonts w:ascii="Times New Roman" w:eastAsia="Times New Roman" w:hAnsi="Times New Roman" w:cs="Times New Roman"/>
                <w:sz w:val="24"/>
                <w:szCs w:val="24"/>
              </w:rPr>
            </w:pPr>
            <w:r w:rsidRPr="00B22337">
              <w:rPr>
                <w:rFonts w:ascii="Times New Roman" w:hAnsi="Times New Roman" w:cs="Times New Roman"/>
              </w:rPr>
              <w:t>turėti ne žemesnį kaip aukštąjį universitetinį išsilavinimą su bakalauro kvalifikaciniu laipsniu ar jam prilygintą išsilavinimą arba aukštąjį koleginį išsilavinimą su profesinio bakalauro kvalifikaciniu laipsniu ar jam prilygintą išsilavinimą ir auklėtojo kvalifikac</w:t>
            </w:r>
            <w:r>
              <w:rPr>
                <w:rFonts w:ascii="Times New Roman" w:hAnsi="Times New Roman" w:cs="Times New Roman"/>
              </w:rPr>
              <w:t>iją</w:t>
            </w:r>
            <w:r w:rsidR="007851AD" w:rsidRPr="00B22337">
              <w:rPr>
                <w:rFonts w:ascii="Times New Roman" w:hAnsi="Times New Roman" w:cs="Times New Roman"/>
                <w:color w:val="333333"/>
                <w:sz w:val="24"/>
                <w:szCs w:val="24"/>
                <w:shd w:val="clear" w:color="auto" w:fill="FFFFFF"/>
              </w:rPr>
              <w:t>.</w:t>
            </w:r>
          </w:p>
        </w:tc>
      </w:tr>
      <w:tr w:rsidR="00560842" w:rsidRPr="00B64E05" w14:paraId="26D7C9AA" w14:textId="77777777" w:rsidTr="00B64E05">
        <w:tc>
          <w:tcPr>
            <w:tcW w:w="0" w:type="auto"/>
            <w:tcBorders>
              <w:top w:val="single" w:sz="4" w:space="0" w:color="DDDDDD"/>
            </w:tcBorders>
            <w:shd w:val="clear" w:color="auto" w:fill="F9F9F9"/>
            <w:tcMar>
              <w:top w:w="96" w:type="dxa"/>
              <w:left w:w="96" w:type="dxa"/>
              <w:bottom w:w="96" w:type="dxa"/>
              <w:right w:w="96" w:type="dxa"/>
            </w:tcMar>
            <w:hideMark/>
          </w:tcPr>
          <w:p w14:paraId="21CF9152" w14:textId="77777777"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Funkcijos</w:t>
            </w:r>
          </w:p>
        </w:tc>
        <w:tc>
          <w:tcPr>
            <w:tcW w:w="0" w:type="auto"/>
            <w:tcBorders>
              <w:top w:val="single" w:sz="4" w:space="0" w:color="DDDDDD"/>
            </w:tcBorders>
            <w:shd w:val="clear" w:color="auto" w:fill="F9F9F9"/>
            <w:tcMar>
              <w:top w:w="96" w:type="dxa"/>
              <w:left w:w="96" w:type="dxa"/>
              <w:bottom w:w="96" w:type="dxa"/>
              <w:right w:w="96" w:type="dxa"/>
            </w:tcMar>
            <w:hideMark/>
          </w:tcPr>
          <w:p w14:paraId="3306CC49" w14:textId="71FF45D1" w:rsidR="00B64E05" w:rsidRPr="00560842" w:rsidRDefault="00D45043" w:rsidP="00560842">
            <w:pPr>
              <w:spacing w:after="240" w:line="240" w:lineRule="auto"/>
              <w:jc w:val="both"/>
              <w:rPr>
                <w:rFonts w:ascii="Times New Roman" w:eastAsia="Times New Roman" w:hAnsi="Times New Roman" w:cs="Times New Roman"/>
                <w:sz w:val="24"/>
                <w:szCs w:val="24"/>
              </w:rPr>
            </w:pPr>
            <w:r w:rsidRPr="00560842">
              <w:rPr>
                <w:rFonts w:ascii="Times New Roman" w:hAnsi="Times New Roman" w:cs="Times New Roman"/>
              </w:rPr>
              <w:t>vykdo ikimokyklinio ugdymo programas</w:t>
            </w:r>
            <w:r w:rsidR="00560842" w:rsidRPr="00560842">
              <w:rPr>
                <w:rFonts w:ascii="Times New Roman" w:hAnsi="Times New Roman" w:cs="Times New Roman"/>
              </w:rPr>
              <w:t xml:space="preserve"> vaikams; organizuoja ir vykdo ugdomąjį procesą grupėje, atsižvelgiant į individualius vaikų ugdymosi poreikius, fiksuoja, analizuoja vaikų daromą pažangą ir pasiekimus, kaupia medžiagą pagrindžiančią vaikų pasiekimus, vadovaujantis lopšelio-darželio vaikų pažangos ir pasiekimo vertinimo tvarkomis; vaikų ugdymo apskaitą vykdo elektroninio dienyno „Mūsų darželis“ duomenų pagrindu, vadovaujantis lopšelio-darželio elektroninio dienyno tvarkymo nuostatais; bendradarbiauja su šeima, skatina tėvus dalyvauti grupės, lopšelio-darželio renginiuose, projektinė</w:t>
            </w:r>
            <w:r w:rsidR="00093DC5">
              <w:rPr>
                <w:rFonts w:ascii="Times New Roman" w:hAnsi="Times New Roman" w:cs="Times New Roman"/>
              </w:rPr>
              <w:t>s</w:t>
            </w:r>
            <w:r w:rsidR="00560842" w:rsidRPr="00560842">
              <w:rPr>
                <w:rFonts w:ascii="Times New Roman" w:hAnsi="Times New Roman" w:cs="Times New Roman"/>
              </w:rPr>
              <w:t>e ir kt. veiklo</w:t>
            </w:r>
            <w:r w:rsidR="00093DC5">
              <w:rPr>
                <w:rFonts w:ascii="Times New Roman" w:hAnsi="Times New Roman" w:cs="Times New Roman"/>
              </w:rPr>
              <w:t>s</w:t>
            </w:r>
            <w:r w:rsidR="00560842" w:rsidRPr="00560842">
              <w:rPr>
                <w:rFonts w:ascii="Times New Roman" w:hAnsi="Times New Roman" w:cs="Times New Roman"/>
              </w:rPr>
              <w:t>e, derina šeimos ir įstaigos interesus.</w:t>
            </w:r>
          </w:p>
        </w:tc>
      </w:tr>
      <w:tr w:rsidR="00560842" w:rsidRPr="00B64E05" w14:paraId="03049DBE" w14:textId="77777777" w:rsidTr="00B64E05">
        <w:tc>
          <w:tcPr>
            <w:tcW w:w="0" w:type="auto"/>
            <w:tcBorders>
              <w:top w:val="single" w:sz="4" w:space="0" w:color="DDDDDD"/>
            </w:tcBorders>
            <w:shd w:val="clear" w:color="auto" w:fill="auto"/>
            <w:tcMar>
              <w:top w:w="96" w:type="dxa"/>
              <w:left w:w="96" w:type="dxa"/>
              <w:bottom w:w="96" w:type="dxa"/>
              <w:right w:w="96" w:type="dxa"/>
            </w:tcMar>
            <w:hideMark/>
          </w:tcPr>
          <w:p w14:paraId="3F603AA0" w14:textId="77777777"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Darbo užmokestis</w:t>
            </w:r>
          </w:p>
        </w:tc>
        <w:tc>
          <w:tcPr>
            <w:tcW w:w="0" w:type="auto"/>
            <w:tcBorders>
              <w:top w:val="single" w:sz="4" w:space="0" w:color="DDDDDD"/>
            </w:tcBorders>
            <w:shd w:val="clear" w:color="auto" w:fill="auto"/>
            <w:tcMar>
              <w:top w:w="96" w:type="dxa"/>
              <w:left w:w="96" w:type="dxa"/>
              <w:bottom w:w="96" w:type="dxa"/>
              <w:right w:w="96" w:type="dxa"/>
            </w:tcMar>
            <w:hideMark/>
          </w:tcPr>
          <w:p w14:paraId="69B5EAFB" w14:textId="77777777"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 xml:space="preserve">Koeficientas nustatomas vadovaujantis LR </w:t>
            </w:r>
            <w:r w:rsidR="00B13A12">
              <w:rPr>
                <w:rFonts w:ascii="Times New Roman" w:eastAsia="Times New Roman" w:hAnsi="Times New Roman" w:cs="Times New Roman"/>
                <w:sz w:val="24"/>
                <w:szCs w:val="24"/>
              </w:rPr>
              <w:t xml:space="preserve"> Valstybės ir savivaldybių įstaigų darbuotojų </w:t>
            </w:r>
            <w:r w:rsidRPr="00B64E05">
              <w:rPr>
                <w:rFonts w:ascii="Times New Roman" w:eastAsia="Times New Roman" w:hAnsi="Times New Roman" w:cs="Times New Roman"/>
                <w:sz w:val="24"/>
                <w:szCs w:val="24"/>
              </w:rPr>
              <w:t xml:space="preserve"> </w:t>
            </w:r>
            <w:r w:rsidR="00560842">
              <w:rPr>
                <w:rFonts w:ascii="Times New Roman" w:eastAsia="Times New Roman" w:hAnsi="Times New Roman" w:cs="Times New Roman"/>
                <w:sz w:val="24"/>
                <w:szCs w:val="24"/>
              </w:rPr>
              <w:t>darbo apmokėjimo įstatymu 5</w:t>
            </w:r>
            <w:r w:rsidR="00B13A12">
              <w:rPr>
                <w:rFonts w:ascii="Times New Roman" w:eastAsia="Times New Roman" w:hAnsi="Times New Roman" w:cs="Times New Roman"/>
                <w:sz w:val="24"/>
                <w:szCs w:val="24"/>
              </w:rPr>
              <w:t xml:space="preserve"> priedu. </w:t>
            </w:r>
          </w:p>
        </w:tc>
      </w:tr>
      <w:tr w:rsidR="00560842" w:rsidRPr="00B64E05" w14:paraId="3A381DA8" w14:textId="77777777" w:rsidTr="00B64E05">
        <w:tc>
          <w:tcPr>
            <w:tcW w:w="0" w:type="auto"/>
            <w:tcBorders>
              <w:top w:val="single" w:sz="4" w:space="0" w:color="DDDDDD"/>
            </w:tcBorders>
            <w:shd w:val="clear" w:color="auto" w:fill="F9F9F9"/>
            <w:tcMar>
              <w:top w:w="96" w:type="dxa"/>
              <w:left w:w="96" w:type="dxa"/>
              <w:bottom w:w="96" w:type="dxa"/>
              <w:right w:w="96" w:type="dxa"/>
            </w:tcMar>
            <w:hideMark/>
          </w:tcPr>
          <w:p w14:paraId="63242D7B" w14:textId="77777777"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Dokumentai, kurie turi būti pateikti</w:t>
            </w:r>
          </w:p>
        </w:tc>
        <w:tc>
          <w:tcPr>
            <w:tcW w:w="0" w:type="auto"/>
            <w:tcBorders>
              <w:top w:val="single" w:sz="4" w:space="0" w:color="DDDDDD"/>
            </w:tcBorders>
            <w:shd w:val="clear" w:color="auto" w:fill="F9F9F9"/>
            <w:tcMar>
              <w:top w:w="96" w:type="dxa"/>
              <w:left w:w="96" w:type="dxa"/>
              <w:bottom w:w="96" w:type="dxa"/>
              <w:right w:w="96" w:type="dxa"/>
            </w:tcMar>
            <w:hideMark/>
          </w:tcPr>
          <w:p w14:paraId="7DF1AF02" w14:textId="77777777" w:rsidR="00B64E05" w:rsidRPr="00B64E05" w:rsidRDefault="00B64E05" w:rsidP="00B64E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64E05">
              <w:rPr>
                <w:rFonts w:ascii="Times New Roman" w:eastAsia="Times New Roman" w:hAnsi="Times New Roman" w:cs="Times New Roman"/>
                <w:sz w:val="24"/>
                <w:szCs w:val="24"/>
              </w:rPr>
              <w:t>Prašymas leisti dalyvauti atrankoje.</w:t>
            </w:r>
          </w:p>
          <w:p w14:paraId="3BD3E314" w14:textId="77777777" w:rsidR="00B64E05" w:rsidRPr="00B64E05" w:rsidRDefault="00B64E05" w:rsidP="00B64E05">
            <w:pPr>
              <w:spacing w:after="12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2.Asmens tapatybę patvirtinančio dokumento kopija.</w:t>
            </w:r>
          </w:p>
          <w:p w14:paraId="4ABB39C7" w14:textId="77777777" w:rsidR="00B64E05" w:rsidRDefault="00B64E05" w:rsidP="00B64E05">
            <w:pPr>
              <w:spacing w:after="12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3.Išsilavinimą patvirtinančio dokumento kopija.</w:t>
            </w:r>
          </w:p>
          <w:p w14:paraId="0BA45406" w14:textId="77777777" w:rsidR="00B64E05" w:rsidRPr="00B64E05" w:rsidRDefault="00542960" w:rsidP="0054296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64E05">
              <w:rPr>
                <w:rFonts w:ascii="Times New Roman" w:eastAsia="Times New Roman" w:hAnsi="Times New Roman" w:cs="Times New Roman"/>
                <w:sz w:val="24"/>
                <w:szCs w:val="24"/>
              </w:rPr>
              <w:t xml:space="preserve"> Gyvenimo aprašymas.</w:t>
            </w:r>
          </w:p>
        </w:tc>
      </w:tr>
      <w:tr w:rsidR="00560842" w:rsidRPr="00B64E05" w14:paraId="21E90FE2" w14:textId="77777777" w:rsidTr="00B64E05">
        <w:tc>
          <w:tcPr>
            <w:tcW w:w="0" w:type="auto"/>
            <w:tcBorders>
              <w:top w:val="single" w:sz="4" w:space="0" w:color="DDDDDD"/>
            </w:tcBorders>
            <w:shd w:val="clear" w:color="auto" w:fill="auto"/>
            <w:tcMar>
              <w:top w:w="96" w:type="dxa"/>
              <w:left w:w="96" w:type="dxa"/>
              <w:bottom w:w="96" w:type="dxa"/>
              <w:right w:w="96" w:type="dxa"/>
            </w:tcMar>
            <w:hideMark/>
          </w:tcPr>
          <w:p w14:paraId="15D687B5" w14:textId="77777777" w:rsidR="00B64E05" w:rsidRPr="00B64E05" w:rsidRDefault="00B64E05" w:rsidP="00B64E05">
            <w:pPr>
              <w:spacing w:after="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Dokumentų priėmimo vieta</w:t>
            </w:r>
          </w:p>
        </w:tc>
        <w:tc>
          <w:tcPr>
            <w:tcW w:w="0" w:type="auto"/>
            <w:tcBorders>
              <w:top w:val="single" w:sz="4" w:space="0" w:color="DDDDDD"/>
            </w:tcBorders>
            <w:shd w:val="clear" w:color="auto" w:fill="auto"/>
            <w:tcMar>
              <w:top w:w="96" w:type="dxa"/>
              <w:left w:w="96" w:type="dxa"/>
              <w:bottom w:w="96" w:type="dxa"/>
              <w:right w:w="96" w:type="dxa"/>
            </w:tcMar>
            <w:hideMark/>
          </w:tcPr>
          <w:p w14:paraId="6220DDC7" w14:textId="77777777" w:rsidR="00B64E05" w:rsidRPr="00B64E05" w:rsidRDefault="00B64E05" w:rsidP="00B64E05">
            <w:pPr>
              <w:spacing w:after="0" w:line="240" w:lineRule="auto"/>
              <w:rPr>
                <w:rFonts w:ascii="Times New Roman" w:eastAsia="Times New Roman" w:hAnsi="Times New Roman" w:cs="Times New Roman"/>
                <w:sz w:val="24"/>
                <w:szCs w:val="24"/>
              </w:rPr>
            </w:pPr>
            <w:r w:rsidRPr="007851AD">
              <w:rPr>
                <w:rFonts w:ascii="Times New Roman" w:eastAsia="Times New Roman" w:hAnsi="Times New Roman" w:cs="Times New Roman"/>
                <w:bCs/>
                <w:sz w:val="24"/>
                <w:szCs w:val="24"/>
              </w:rPr>
              <w:t>Kauno lopšelis-darželis „Žvangutis“, Šarkuvos g. 21, Kaunas, LT-</w:t>
            </w:r>
            <w:r w:rsidR="001D1E4E">
              <w:rPr>
                <w:rFonts w:ascii="Times New Roman" w:eastAsia="Times New Roman" w:hAnsi="Times New Roman" w:cs="Times New Roman"/>
                <w:bCs/>
                <w:sz w:val="24"/>
                <w:szCs w:val="24"/>
              </w:rPr>
              <w:t>48158</w:t>
            </w:r>
            <w:r w:rsidRPr="00B64E05">
              <w:rPr>
                <w:rFonts w:ascii="Times New Roman" w:eastAsia="Times New Roman" w:hAnsi="Times New Roman" w:cs="Times New Roman"/>
                <w:bCs/>
                <w:sz w:val="24"/>
                <w:szCs w:val="24"/>
              </w:rPr>
              <w:br/>
            </w:r>
            <w:r w:rsidR="00560842">
              <w:rPr>
                <w:rFonts w:ascii="Times New Roman" w:eastAsia="Times New Roman" w:hAnsi="Times New Roman" w:cs="Times New Roman"/>
                <w:bCs/>
                <w:sz w:val="24"/>
                <w:szCs w:val="24"/>
              </w:rPr>
              <w:t>Dokumentus</w:t>
            </w:r>
            <w:r w:rsidRPr="007851AD">
              <w:rPr>
                <w:rFonts w:ascii="Times New Roman" w:eastAsia="Times New Roman" w:hAnsi="Times New Roman" w:cs="Times New Roman"/>
                <w:bCs/>
                <w:sz w:val="24"/>
                <w:szCs w:val="24"/>
              </w:rPr>
              <w:t xml:space="preserve"> siųsti registruotu laišku arba el. paštu.</w:t>
            </w:r>
          </w:p>
        </w:tc>
      </w:tr>
      <w:tr w:rsidR="00560842" w:rsidRPr="00B64E05" w14:paraId="3BAE6DA7" w14:textId="77777777" w:rsidTr="00B64E05">
        <w:tc>
          <w:tcPr>
            <w:tcW w:w="0" w:type="auto"/>
            <w:tcBorders>
              <w:top w:val="single" w:sz="4" w:space="0" w:color="DDDDDD"/>
            </w:tcBorders>
            <w:shd w:val="clear" w:color="auto" w:fill="F9F9F9"/>
            <w:tcMar>
              <w:top w:w="96" w:type="dxa"/>
              <w:left w:w="96" w:type="dxa"/>
              <w:bottom w:w="96" w:type="dxa"/>
              <w:right w:w="96" w:type="dxa"/>
            </w:tcMar>
            <w:hideMark/>
          </w:tcPr>
          <w:p w14:paraId="05131CDC" w14:textId="77777777" w:rsidR="00B64E05" w:rsidRPr="00B64E05" w:rsidRDefault="00B64E05" w:rsidP="00B64E05">
            <w:pPr>
              <w:spacing w:after="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Kontaktiniai duomenys išsamesnei informacijai</w:t>
            </w:r>
          </w:p>
        </w:tc>
        <w:tc>
          <w:tcPr>
            <w:tcW w:w="0" w:type="auto"/>
            <w:tcBorders>
              <w:top w:val="single" w:sz="4" w:space="0" w:color="DDDDDD"/>
            </w:tcBorders>
            <w:shd w:val="clear" w:color="auto" w:fill="F9F9F9"/>
            <w:tcMar>
              <w:top w:w="96" w:type="dxa"/>
              <w:left w:w="96" w:type="dxa"/>
              <w:bottom w:w="96" w:type="dxa"/>
              <w:right w:w="96" w:type="dxa"/>
            </w:tcMar>
            <w:hideMark/>
          </w:tcPr>
          <w:p w14:paraId="4946C989" w14:textId="54599C07" w:rsidR="00B64E05" w:rsidRPr="00B64E05" w:rsidRDefault="00B64E05" w:rsidP="00B64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 8</w:t>
            </w:r>
            <w:r w:rsidR="00A91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37 377622, 8</w:t>
            </w:r>
            <w:r w:rsidR="00A91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37 377631</w:t>
            </w:r>
            <w:r w:rsidRPr="00B64E05">
              <w:rPr>
                <w:rFonts w:ascii="Times New Roman" w:eastAsia="Times New Roman" w:hAnsi="Times New Roman" w:cs="Times New Roman"/>
                <w:sz w:val="24"/>
                <w:szCs w:val="24"/>
              </w:rPr>
              <w:t>,</w:t>
            </w:r>
            <w:r w:rsidRPr="00B64E05">
              <w:rPr>
                <w:rFonts w:ascii="Times New Roman" w:eastAsia="Times New Roman" w:hAnsi="Times New Roman" w:cs="Times New Roman"/>
                <w:sz w:val="24"/>
                <w:szCs w:val="24"/>
              </w:rPr>
              <w:br/>
              <w:t>el.p. </w:t>
            </w:r>
            <w:hyperlink r:id="rId5" w:history="1">
              <w:r w:rsidR="00560842" w:rsidRPr="007517F1">
                <w:rPr>
                  <w:rStyle w:val="Hyperlink"/>
                  <w:rFonts w:ascii="Times New Roman" w:eastAsia="Times New Roman" w:hAnsi="Times New Roman" w:cs="Times New Roman"/>
                  <w:sz w:val="24"/>
                  <w:szCs w:val="24"/>
                </w:rPr>
                <w:t>rastine@zvangutis.lt</w:t>
              </w:r>
            </w:hyperlink>
          </w:p>
        </w:tc>
      </w:tr>
    </w:tbl>
    <w:p w14:paraId="2DB17430" w14:textId="77777777" w:rsidR="009F7001" w:rsidRDefault="009F7001"/>
    <w:p w14:paraId="0BC32B16" w14:textId="77777777" w:rsidR="004F6856" w:rsidRDefault="004F6856"/>
    <w:sectPr w:rsidR="004F6856" w:rsidSect="009F700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6554A"/>
    <w:multiLevelType w:val="multilevel"/>
    <w:tmpl w:val="A4B8C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96673F"/>
    <w:multiLevelType w:val="multilevel"/>
    <w:tmpl w:val="4010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05"/>
    <w:rsid w:val="00093DC5"/>
    <w:rsid w:val="001D1E4E"/>
    <w:rsid w:val="002B24C8"/>
    <w:rsid w:val="0048785F"/>
    <w:rsid w:val="004B7A09"/>
    <w:rsid w:val="004C3BC1"/>
    <w:rsid w:val="004F6856"/>
    <w:rsid w:val="00542960"/>
    <w:rsid w:val="00547D9A"/>
    <w:rsid w:val="00560842"/>
    <w:rsid w:val="0071409C"/>
    <w:rsid w:val="00734C2C"/>
    <w:rsid w:val="00734CD6"/>
    <w:rsid w:val="007851AD"/>
    <w:rsid w:val="00900C42"/>
    <w:rsid w:val="00982563"/>
    <w:rsid w:val="009A6BC0"/>
    <w:rsid w:val="009F7001"/>
    <w:rsid w:val="00A91FA5"/>
    <w:rsid w:val="00A96B67"/>
    <w:rsid w:val="00B13A12"/>
    <w:rsid w:val="00B22337"/>
    <w:rsid w:val="00B64E05"/>
    <w:rsid w:val="00BC0160"/>
    <w:rsid w:val="00BC2BF8"/>
    <w:rsid w:val="00D021D1"/>
    <w:rsid w:val="00D45043"/>
    <w:rsid w:val="00DC5A06"/>
    <w:rsid w:val="00F4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ECBE"/>
  <w15:docId w15:val="{997E6E95-3D8D-4F91-9488-5CA0DD41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64E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4E05"/>
    <w:rPr>
      <w:rFonts w:ascii="Times New Roman" w:eastAsia="Times New Roman" w:hAnsi="Times New Roman" w:cs="Times New Roman"/>
      <w:b/>
      <w:bCs/>
      <w:sz w:val="24"/>
      <w:szCs w:val="24"/>
    </w:rPr>
  </w:style>
  <w:style w:type="paragraph" w:styleId="NormalWeb">
    <w:name w:val="Normal (Web)"/>
    <w:basedOn w:val="Normal"/>
    <w:uiPriority w:val="99"/>
    <w:unhideWhenUsed/>
    <w:rsid w:val="00B64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E05"/>
    <w:rPr>
      <w:b/>
      <w:bCs/>
    </w:rPr>
  </w:style>
  <w:style w:type="character" w:customStyle="1" w:styleId="apple-converted-space">
    <w:name w:val="apple-converted-space"/>
    <w:basedOn w:val="DefaultParagraphFont"/>
    <w:rsid w:val="00B64E05"/>
  </w:style>
  <w:style w:type="character" w:styleId="Hyperlink">
    <w:name w:val="Hyperlink"/>
    <w:basedOn w:val="DefaultParagraphFont"/>
    <w:uiPriority w:val="99"/>
    <w:unhideWhenUsed/>
    <w:rsid w:val="00B64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7121">
      <w:bodyDiv w:val="1"/>
      <w:marLeft w:val="0"/>
      <w:marRight w:val="0"/>
      <w:marTop w:val="0"/>
      <w:marBottom w:val="0"/>
      <w:divBdr>
        <w:top w:val="none" w:sz="0" w:space="0" w:color="auto"/>
        <w:left w:val="none" w:sz="0" w:space="0" w:color="auto"/>
        <w:bottom w:val="none" w:sz="0" w:space="0" w:color="auto"/>
        <w:right w:val="none" w:sz="0" w:space="0" w:color="auto"/>
      </w:divBdr>
      <w:divsChild>
        <w:div w:id="1355225592">
          <w:marLeft w:val="0"/>
          <w:marRight w:val="0"/>
          <w:marTop w:val="0"/>
          <w:marBottom w:val="0"/>
          <w:divBdr>
            <w:top w:val="none" w:sz="0" w:space="0" w:color="auto"/>
            <w:left w:val="none" w:sz="0" w:space="0" w:color="auto"/>
            <w:bottom w:val="single" w:sz="4" w:space="9" w:color="E5E5E5"/>
            <w:right w:val="none" w:sz="0" w:space="0" w:color="auto"/>
          </w:divBdr>
        </w:div>
        <w:div w:id="117087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tine@zvangut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1129</Words>
  <Characters>644</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Kompiuteris</cp:lastModifiedBy>
  <cp:revision>4</cp:revision>
  <dcterms:created xsi:type="dcterms:W3CDTF">2021-03-24T09:51:00Z</dcterms:created>
  <dcterms:modified xsi:type="dcterms:W3CDTF">2021-03-24T12:02:00Z</dcterms:modified>
</cp:coreProperties>
</file>