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D84B5" w14:textId="4ECD2C7A" w:rsidR="00237763" w:rsidRDefault="001E759D" w:rsidP="001E759D">
      <w:pPr>
        <w:ind w:right="1983"/>
        <w:jc w:val="right"/>
      </w:pPr>
      <w:r>
        <w:t>PATVIRTINTA</w:t>
      </w:r>
    </w:p>
    <w:p w14:paraId="303028A7" w14:textId="70E1E953" w:rsidR="001E759D" w:rsidRDefault="001E759D" w:rsidP="00237763">
      <w:pPr>
        <w:jc w:val="right"/>
      </w:pPr>
      <w:r>
        <w:t>Kauno lopšelio-darželio „Žvangutis“</w:t>
      </w:r>
    </w:p>
    <w:p w14:paraId="25C110C9" w14:textId="33D545C0" w:rsidR="001E759D" w:rsidRDefault="001E759D" w:rsidP="001E759D">
      <w:pPr>
        <w:ind w:right="1416"/>
        <w:jc w:val="right"/>
      </w:pPr>
      <w:r>
        <w:t>2020 m. gegužės 14 d.</w:t>
      </w:r>
    </w:p>
    <w:p w14:paraId="67571DBF" w14:textId="2623CE9A" w:rsidR="001E759D" w:rsidRDefault="001E759D" w:rsidP="00F0796A">
      <w:pPr>
        <w:ind w:right="1700"/>
        <w:jc w:val="right"/>
      </w:pPr>
      <w:r>
        <w:t>Įsakymas Nr.V-</w:t>
      </w:r>
      <w:r w:rsidR="00F0796A">
        <w:t>123</w:t>
      </w:r>
    </w:p>
    <w:p w14:paraId="48621E88" w14:textId="77777777" w:rsidR="001E759D" w:rsidRDefault="001E759D" w:rsidP="001E759D">
      <w:pPr>
        <w:ind w:right="1983"/>
        <w:jc w:val="right"/>
      </w:pPr>
    </w:p>
    <w:p w14:paraId="61ABE7C3" w14:textId="78C36AC1" w:rsidR="006573BC" w:rsidRPr="00B63E56" w:rsidRDefault="00472345" w:rsidP="00680859">
      <w:pPr>
        <w:widowControl w:val="0"/>
        <w:tabs>
          <w:tab w:val="right" w:pos="9071"/>
        </w:tabs>
        <w:jc w:val="center"/>
        <w:rPr>
          <w:b/>
          <w:bCs/>
          <w:color w:val="000000"/>
          <w:sz w:val="32"/>
          <w:szCs w:val="32"/>
          <w:lang w:eastAsia="lt-LT"/>
        </w:rPr>
      </w:pPr>
      <w:r>
        <w:rPr>
          <w:b/>
          <w:bCs/>
          <w:color w:val="000000"/>
          <w:sz w:val="32"/>
          <w:szCs w:val="32"/>
          <w:lang w:eastAsia="lt-LT"/>
        </w:rPr>
        <w:t>DEKLARACIJA</w:t>
      </w:r>
      <w:bookmarkStart w:id="0" w:name="_GoBack"/>
      <w:bookmarkEnd w:id="0"/>
    </w:p>
    <w:p w14:paraId="60A94938" w14:textId="77777777" w:rsidR="00472345" w:rsidRDefault="00472345" w:rsidP="00680859">
      <w:pPr>
        <w:widowControl w:val="0"/>
        <w:tabs>
          <w:tab w:val="right" w:pos="9071"/>
        </w:tabs>
        <w:jc w:val="center"/>
        <w:rPr>
          <w:color w:val="000000"/>
          <w:lang w:eastAsia="lt-LT"/>
        </w:rPr>
      </w:pPr>
    </w:p>
    <w:p w14:paraId="20D107C8" w14:textId="429F0105" w:rsidR="006573BC" w:rsidRDefault="00472345" w:rsidP="00680859">
      <w:pPr>
        <w:widowControl w:val="0"/>
        <w:tabs>
          <w:tab w:val="right" w:pos="9071"/>
        </w:tabs>
        <w:jc w:val="center"/>
        <w:rPr>
          <w:color w:val="000000"/>
          <w:lang w:eastAsia="lt-LT"/>
        </w:rPr>
      </w:pPr>
      <w:r>
        <w:rPr>
          <w:color w:val="000000"/>
          <w:lang w:eastAsia="lt-LT"/>
        </w:rPr>
        <w:t xml:space="preserve">2020 m.         </w:t>
      </w:r>
      <w:r w:rsidR="001E759D">
        <w:rPr>
          <w:color w:val="000000"/>
          <w:lang w:eastAsia="lt-LT"/>
        </w:rPr>
        <w:t xml:space="preserve">     </w:t>
      </w:r>
      <w:r>
        <w:rPr>
          <w:color w:val="000000"/>
          <w:lang w:eastAsia="lt-LT"/>
        </w:rPr>
        <w:t xml:space="preserve">            d.</w:t>
      </w:r>
    </w:p>
    <w:p w14:paraId="602B5E3D" w14:textId="77777777" w:rsidR="00472345" w:rsidRDefault="00472345" w:rsidP="00C972C8">
      <w:pPr>
        <w:widowControl w:val="0"/>
        <w:tabs>
          <w:tab w:val="right" w:pos="9071"/>
        </w:tabs>
        <w:rPr>
          <w:color w:val="000000"/>
          <w:lang w:eastAsia="lt-LT"/>
        </w:rPr>
      </w:pPr>
    </w:p>
    <w:p w14:paraId="43F844FE" w14:textId="77777777" w:rsidR="00B82ACB" w:rsidRDefault="005214C6" w:rsidP="00C972C8">
      <w:pPr>
        <w:widowControl w:val="0"/>
        <w:tabs>
          <w:tab w:val="right" w:pos="9071"/>
        </w:tabs>
        <w:rPr>
          <w:color w:val="000000"/>
          <w:lang w:eastAsia="lt-LT"/>
        </w:rPr>
      </w:pPr>
      <w:r>
        <w:rPr>
          <w:color w:val="000000"/>
          <w:lang w:eastAsia="lt-LT"/>
        </w:rPr>
        <w:t>Aš ______________________________</w:t>
      </w:r>
      <w:r w:rsidR="00B82ACB">
        <w:rPr>
          <w:color w:val="000000"/>
          <w:lang w:eastAsia="lt-LT"/>
        </w:rPr>
        <w:t xml:space="preserve"> __________________________</w:t>
      </w:r>
      <w:r>
        <w:rPr>
          <w:color w:val="000000"/>
          <w:lang w:eastAsia="lt-LT"/>
        </w:rPr>
        <w:t xml:space="preserve"> deklaruoju, kad 2020 m. </w:t>
      </w:r>
    </w:p>
    <w:p w14:paraId="6D6DE739" w14:textId="1D6797E2" w:rsidR="00B82ACB" w:rsidRDefault="00B82ACB" w:rsidP="00C972C8">
      <w:pPr>
        <w:widowControl w:val="0"/>
        <w:tabs>
          <w:tab w:val="right" w:pos="9071"/>
        </w:tabs>
        <w:rPr>
          <w:color w:val="000000"/>
          <w:lang w:eastAsia="lt-LT"/>
        </w:rPr>
      </w:pPr>
      <w:r>
        <w:rPr>
          <w:i/>
          <w:iCs/>
          <w:color w:val="000000"/>
          <w:sz w:val="20"/>
          <w:szCs w:val="20"/>
          <w:lang w:eastAsia="lt-LT"/>
        </w:rPr>
        <w:t xml:space="preserve">                        </w:t>
      </w:r>
      <w:r w:rsidRPr="00760D3B">
        <w:rPr>
          <w:i/>
          <w:iCs/>
          <w:color w:val="000000"/>
          <w:sz w:val="20"/>
          <w:szCs w:val="20"/>
          <w:lang w:eastAsia="lt-LT"/>
        </w:rPr>
        <w:t xml:space="preserve">(Vardas, </w:t>
      </w:r>
      <w:r w:rsidR="00BE7A2B">
        <w:rPr>
          <w:i/>
          <w:iCs/>
          <w:color w:val="000000"/>
          <w:sz w:val="20"/>
          <w:szCs w:val="20"/>
          <w:lang w:eastAsia="lt-LT"/>
        </w:rPr>
        <w:t>p</w:t>
      </w:r>
      <w:r w:rsidRPr="00760D3B">
        <w:rPr>
          <w:i/>
          <w:iCs/>
          <w:color w:val="000000"/>
          <w:sz w:val="20"/>
          <w:szCs w:val="20"/>
          <w:lang w:eastAsia="lt-LT"/>
        </w:rPr>
        <w:t>avardė)</w:t>
      </w:r>
      <w:r>
        <w:rPr>
          <w:i/>
          <w:iCs/>
          <w:color w:val="000000"/>
          <w:sz w:val="20"/>
          <w:szCs w:val="20"/>
          <w:lang w:eastAsia="lt-LT"/>
        </w:rPr>
        <w:t xml:space="preserve">                             (</w:t>
      </w:r>
      <w:r w:rsidR="00BE7A2B">
        <w:rPr>
          <w:i/>
          <w:iCs/>
          <w:color w:val="000000"/>
          <w:sz w:val="20"/>
          <w:szCs w:val="20"/>
          <w:lang w:eastAsia="lt-LT"/>
        </w:rPr>
        <w:t>Š</w:t>
      </w:r>
      <w:r w:rsidR="00DA6ACB">
        <w:rPr>
          <w:i/>
          <w:iCs/>
          <w:color w:val="000000"/>
          <w:sz w:val="20"/>
          <w:szCs w:val="20"/>
          <w:lang w:eastAsia="lt-LT"/>
        </w:rPr>
        <w:t xml:space="preserve">eimos </w:t>
      </w:r>
      <w:r>
        <w:rPr>
          <w:i/>
          <w:iCs/>
          <w:color w:val="000000"/>
          <w:sz w:val="20"/>
          <w:szCs w:val="20"/>
          <w:lang w:eastAsia="lt-LT"/>
        </w:rPr>
        <w:t>gyvenamosios vietos adresas)</w:t>
      </w:r>
    </w:p>
    <w:p w14:paraId="0CF53627" w14:textId="77777777" w:rsidR="00B82ACB" w:rsidRDefault="00B82ACB" w:rsidP="00C972C8">
      <w:pPr>
        <w:widowControl w:val="0"/>
        <w:tabs>
          <w:tab w:val="right" w:pos="9071"/>
        </w:tabs>
        <w:rPr>
          <w:color w:val="000000"/>
          <w:lang w:eastAsia="lt-LT"/>
        </w:rPr>
      </w:pPr>
    </w:p>
    <w:p w14:paraId="57D8CD75" w14:textId="07C54894" w:rsidR="006573BC" w:rsidRDefault="005214C6" w:rsidP="00C972C8">
      <w:pPr>
        <w:widowControl w:val="0"/>
        <w:tabs>
          <w:tab w:val="right" w:pos="9071"/>
        </w:tabs>
        <w:rPr>
          <w:color w:val="000000"/>
          <w:lang w:eastAsia="lt-LT"/>
        </w:rPr>
      </w:pPr>
      <w:r>
        <w:rPr>
          <w:color w:val="000000"/>
          <w:lang w:eastAsia="lt-LT"/>
        </w:rPr>
        <w:t>________________</w:t>
      </w:r>
      <w:r w:rsidR="00B82ACB">
        <w:rPr>
          <w:color w:val="000000"/>
          <w:lang w:eastAsia="lt-LT"/>
        </w:rPr>
        <w:t xml:space="preserve"> </w:t>
      </w:r>
      <w:r>
        <w:rPr>
          <w:color w:val="000000"/>
          <w:lang w:eastAsia="lt-LT"/>
        </w:rPr>
        <w:t xml:space="preserve"> d.  </w:t>
      </w:r>
    </w:p>
    <w:p w14:paraId="747242EE" w14:textId="383BD0BA" w:rsidR="006573BC" w:rsidRPr="00760D3B" w:rsidRDefault="005214C6" w:rsidP="00C972C8">
      <w:pPr>
        <w:widowControl w:val="0"/>
        <w:tabs>
          <w:tab w:val="right" w:pos="9071"/>
        </w:tabs>
        <w:rPr>
          <w:i/>
          <w:iCs/>
          <w:color w:val="000000"/>
          <w:sz w:val="20"/>
          <w:szCs w:val="20"/>
          <w:lang w:eastAsia="lt-LT"/>
        </w:rPr>
      </w:pPr>
      <w:r w:rsidRPr="00760D3B">
        <w:rPr>
          <w:i/>
          <w:iCs/>
          <w:color w:val="000000"/>
          <w:sz w:val="20"/>
          <w:szCs w:val="20"/>
          <w:lang w:eastAsia="lt-LT"/>
        </w:rPr>
        <w:t xml:space="preserve">      </w:t>
      </w:r>
      <w:r w:rsidR="00DA6ACB" w:rsidRPr="00760D3B">
        <w:rPr>
          <w:i/>
          <w:iCs/>
          <w:color w:val="000000"/>
          <w:sz w:val="20"/>
          <w:szCs w:val="20"/>
          <w:lang w:eastAsia="lt-LT"/>
        </w:rPr>
        <w:t>(mėnuo, diena)</w:t>
      </w:r>
      <w:r w:rsidRPr="00760D3B">
        <w:rPr>
          <w:i/>
          <w:iCs/>
          <w:color w:val="000000"/>
          <w:sz w:val="20"/>
          <w:szCs w:val="20"/>
          <w:lang w:eastAsia="lt-LT"/>
        </w:rPr>
        <w:t xml:space="preserve">                            </w:t>
      </w:r>
      <w:r w:rsidR="00B91FA5">
        <w:rPr>
          <w:i/>
          <w:iCs/>
          <w:color w:val="000000"/>
          <w:sz w:val="20"/>
          <w:szCs w:val="20"/>
          <w:lang w:eastAsia="lt-LT"/>
        </w:rPr>
        <w:t xml:space="preserve">                    </w:t>
      </w:r>
      <w:r w:rsidRPr="00760D3B">
        <w:rPr>
          <w:i/>
          <w:iCs/>
          <w:color w:val="000000"/>
          <w:sz w:val="20"/>
          <w:szCs w:val="20"/>
          <w:lang w:eastAsia="lt-LT"/>
        </w:rPr>
        <w:t xml:space="preserve">   </w:t>
      </w:r>
    </w:p>
    <w:p w14:paraId="4AB753D4" w14:textId="01A9A874" w:rsidR="005214C6" w:rsidRDefault="005214C6" w:rsidP="00C972C8">
      <w:pPr>
        <w:widowControl w:val="0"/>
        <w:tabs>
          <w:tab w:val="right" w:pos="9071"/>
        </w:tabs>
        <w:rPr>
          <w:i/>
          <w:iCs/>
          <w:color w:val="000000"/>
          <w:lang w:eastAsia="lt-LT"/>
        </w:rPr>
      </w:pPr>
    </w:p>
    <w:p w14:paraId="64B00A82" w14:textId="736321AD" w:rsidR="001E3E59" w:rsidRDefault="0085303E" w:rsidP="00B91FA5">
      <w:pPr>
        <w:widowControl w:val="0"/>
        <w:tabs>
          <w:tab w:val="right" w:pos="9071"/>
        </w:tabs>
        <w:jc w:val="both"/>
        <w:rPr>
          <w:bCs/>
          <w:i/>
          <w:iCs/>
          <w:sz w:val="20"/>
          <w:szCs w:val="20"/>
          <w:lang w:eastAsia="lt-LT"/>
        </w:rPr>
      </w:pPr>
      <w:r>
        <w:rPr>
          <w:color w:val="000000"/>
          <w:lang w:eastAsia="lt-LT"/>
        </w:rPr>
        <w:t xml:space="preserve">Vykdydamas Lietuvos Respublikos sveikatos apsaugos ministro-Valstybės lygio ekstremaliosios situacijos valstybės operacijų vadovo 2020 m. gegužės 11 d. sprendimą Nr. V-1116, </w:t>
      </w:r>
    </w:p>
    <w:p w14:paraId="6F3F556C" w14:textId="77777777" w:rsidR="00B91FA5" w:rsidRPr="001E3E59" w:rsidRDefault="00B91FA5" w:rsidP="00C972C8">
      <w:pPr>
        <w:widowControl w:val="0"/>
        <w:tabs>
          <w:tab w:val="right" w:pos="9071"/>
        </w:tabs>
        <w:rPr>
          <w:color w:val="000000"/>
          <w:lang w:eastAsia="lt-LT"/>
        </w:rPr>
      </w:pPr>
    </w:p>
    <w:p w14:paraId="599630CF" w14:textId="328959F7" w:rsidR="008732A0" w:rsidRDefault="00091EF5" w:rsidP="008732A0">
      <w:pPr>
        <w:ind w:left="720"/>
        <w:jc w:val="both"/>
        <w:rPr>
          <w:color w:val="000000"/>
          <w:sz w:val="20"/>
          <w:szCs w:val="20"/>
          <w:lang w:eastAsia="lt-LT"/>
        </w:rPr>
      </w:pPr>
      <w:r>
        <w:rPr>
          <w:color w:val="000000"/>
          <w:lang w:eastAsia="lt-LT"/>
        </w:rPr>
        <w:t xml:space="preserve">UŽTIKRINU, </w:t>
      </w:r>
      <w:r w:rsidR="008732A0">
        <w:rPr>
          <w:color w:val="000000"/>
          <w:lang w:eastAsia="lt-LT"/>
        </w:rPr>
        <w:t xml:space="preserve"> kad</w:t>
      </w:r>
      <w:r>
        <w:rPr>
          <w:color w:val="000000"/>
          <w:lang w:eastAsia="lt-LT"/>
        </w:rPr>
        <w:t xml:space="preserve"> mano sūnui/dukrai </w:t>
      </w:r>
      <w:r>
        <w:rPr>
          <w:color w:val="000000"/>
          <w:sz w:val="20"/>
          <w:szCs w:val="20"/>
          <w:lang w:eastAsia="lt-LT"/>
        </w:rPr>
        <w:t xml:space="preserve">        ______________________________________________:</w:t>
      </w:r>
    </w:p>
    <w:p w14:paraId="3CDDED5F" w14:textId="47F286C2" w:rsidR="00091EF5" w:rsidRPr="00760D3B" w:rsidRDefault="00091EF5" w:rsidP="00091EF5">
      <w:pPr>
        <w:ind w:left="2016" w:firstLine="576"/>
        <w:jc w:val="both"/>
        <w:rPr>
          <w:i/>
          <w:iCs/>
          <w:color w:val="000000"/>
          <w:sz w:val="20"/>
          <w:szCs w:val="20"/>
          <w:lang w:eastAsia="lt-LT"/>
        </w:rPr>
      </w:pPr>
      <w:r>
        <w:rPr>
          <w:color w:val="000000"/>
          <w:lang w:eastAsia="lt-LT"/>
        </w:rPr>
        <w:t xml:space="preserve">     </w:t>
      </w:r>
      <w:r w:rsidRPr="00760D3B">
        <w:rPr>
          <w:i/>
          <w:iCs/>
          <w:color w:val="000000"/>
          <w:lang w:eastAsia="lt-LT"/>
        </w:rPr>
        <w:t xml:space="preserve"> (</w:t>
      </w:r>
      <w:r w:rsidR="00760D3B">
        <w:rPr>
          <w:i/>
          <w:iCs/>
          <w:color w:val="000000"/>
          <w:sz w:val="20"/>
          <w:szCs w:val="20"/>
          <w:lang w:eastAsia="lt-LT"/>
        </w:rPr>
        <w:t>R</w:t>
      </w:r>
      <w:r w:rsidRPr="00760D3B">
        <w:rPr>
          <w:i/>
          <w:iCs/>
          <w:color w:val="000000"/>
          <w:sz w:val="20"/>
          <w:szCs w:val="20"/>
          <w:lang w:eastAsia="lt-LT"/>
        </w:rPr>
        <w:t>eikiamą pabraukti)                       (</w:t>
      </w:r>
      <w:r w:rsidR="00760D3B">
        <w:rPr>
          <w:i/>
          <w:iCs/>
          <w:color w:val="000000"/>
          <w:sz w:val="20"/>
          <w:szCs w:val="20"/>
          <w:lang w:eastAsia="lt-LT"/>
        </w:rPr>
        <w:t>V</w:t>
      </w:r>
      <w:r w:rsidRPr="00760D3B">
        <w:rPr>
          <w:i/>
          <w:iCs/>
          <w:color w:val="000000"/>
          <w:sz w:val="20"/>
          <w:szCs w:val="20"/>
          <w:lang w:eastAsia="lt-LT"/>
        </w:rPr>
        <w:t>ardas pavardė)</w:t>
      </w:r>
    </w:p>
    <w:p w14:paraId="4A386542" w14:textId="43B5D419" w:rsidR="00091EF5" w:rsidRPr="00091EF5" w:rsidRDefault="00091EF5" w:rsidP="00091EF5">
      <w:pPr>
        <w:pStyle w:val="Sraopastraipa"/>
        <w:numPr>
          <w:ilvl w:val="0"/>
          <w:numId w:val="12"/>
        </w:numPr>
        <w:ind w:left="284" w:hanging="284"/>
        <w:jc w:val="both"/>
        <w:rPr>
          <w:bCs/>
          <w:lang w:eastAsia="lt-LT"/>
        </w:rPr>
      </w:pPr>
      <w:r>
        <w:t>Ne</w:t>
      </w:r>
      <w:r w:rsidRPr="00AB1AB3">
        <w:t>pasireišk</w:t>
      </w:r>
      <w:r>
        <w:t>ė</w:t>
      </w:r>
      <w:r w:rsidRPr="00AB1AB3">
        <w:t xml:space="preserve"> karščiavimas </w:t>
      </w:r>
      <w:r>
        <w:t>(</w:t>
      </w:r>
      <w:r w:rsidRPr="00AB1AB3">
        <w:t>37,3 °C ir daugiau</w:t>
      </w:r>
      <w:r>
        <w:t>)</w:t>
      </w:r>
      <w:r w:rsidRPr="00AB1AB3">
        <w:t xml:space="preserve"> </w:t>
      </w:r>
      <w:r>
        <w:t>ir</w:t>
      </w:r>
      <w:r w:rsidRPr="00AB1AB3">
        <w:t xml:space="preserve"> </w:t>
      </w:r>
      <w:r>
        <w:t>ne</w:t>
      </w:r>
      <w:r w:rsidRPr="00AB1AB3">
        <w:t xml:space="preserve">turi </w:t>
      </w:r>
      <w:r>
        <w:t xml:space="preserve">ūmių </w:t>
      </w:r>
      <w:r w:rsidRPr="00AB1AB3">
        <w:rPr>
          <w:lang w:eastAsia="lt-LT"/>
        </w:rPr>
        <w:t xml:space="preserve">viršutinių kvėpavimo takų </w:t>
      </w:r>
      <w:r>
        <w:rPr>
          <w:lang w:eastAsia="lt-LT"/>
        </w:rPr>
        <w:t>infekcijų</w:t>
      </w:r>
      <w:r w:rsidRPr="00AB1AB3">
        <w:rPr>
          <w:lang w:eastAsia="lt-LT"/>
        </w:rPr>
        <w:t xml:space="preserve">, ūmių žarnyno infekcijų ir kitų </w:t>
      </w:r>
      <w:r>
        <w:rPr>
          <w:lang w:eastAsia="lt-LT"/>
        </w:rPr>
        <w:t xml:space="preserve">užkrečiamųjų ligų </w:t>
      </w:r>
      <w:r w:rsidRPr="00AB1AB3">
        <w:rPr>
          <w:lang w:eastAsia="lt-LT"/>
        </w:rPr>
        <w:t>požymių (pvz., sloga, kosulys, pasunkėjęs kvėpavimas, viduriavimas, vėmimas</w:t>
      </w:r>
      <w:r>
        <w:rPr>
          <w:lang w:eastAsia="lt-LT"/>
        </w:rPr>
        <w:t>, bėrimai</w:t>
      </w:r>
      <w:r w:rsidRPr="00AB1AB3">
        <w:rPr>
          <w:lang w:eastAsia="lt-LT"/>
        </w:rPr>
        <w:t xml:space="preserve"> ir pan.)</w:t>
      </w:r>
      <w:r>
        <w:rPr>
          <w:lang w:eastAsia="lt-LT"/>
        </w:rPr>
        <w:t>;</w:t>
      </w:r>
      <w:r w:rsidRPr="00AB1AB3">
        <w:t xml:space="preserve"> </w:t>
      </w:r>
    </w:p>
    <w:p w14:paraId="208A03F1" w14:textId="77777777" w:rsidR="00091EF5" w:rsidRPr="00091EF5" w:rsidRDefault="00091EF5" w:rsidP="00091EF5">
      <w:pPr>
        <w:pStyle w:val="Sraopastraipa"/>
        <w:ind w:left="284" w:hanging="284"/>
        <w:jc w:val="both"/>
        <w:rPr>
          <w:bCs/>
          <w:lang w:eastAsia="lt-LT"/>
        </w:rPr>
      </w:pPr>
    </w:p>
    <w:p w14:paraId="71DB546E" w14:textId="31969548" w:rsidR="008732A0" w:rsidRPr="00091EF5" w:rsidRDefault="008732A0" w:rsidP="00091EF5">
      <w:pPr>
        <w:pStyle w:val="Sraopastraipa"/>
        <w:numPr>
          <w:ilvl w:val="0"/>
          <w:numId w:val="12"/>
        </w:numPr>
        <w:ind w:left="284" w:hanging="284"/>
        <w:jc w:val="both"/>
        <w:rPr>
          <w:bCs/>
          <w:lang w:eastAsia="lt-LT"/>
        </w:rPr>
      </w:pPr>
      <w:r>
        <w:t>ne</w:t>
      </w:r>
      <w:r w:rsidRPr="008D5F2E">
        <w:t>serga lėtinėmis ligomis, nurodytomis Sunkių lėtinių ligų, dėl kurių ekstremaliosios situacijos ar karantino laikotarpiu asmeniui išduodamas nedarbingumo pažymėjimas, sąraše, patvirtintame Lietuvos Respublikos sveikatos apsaugos ministro 2020 m. kovo 23 d. įsakymu Nr. V-483 „Dėl Sunkių lėtinių ligų, dėl kurių ekstremaliosios situacijos ar karantino laikotarpiu asmeniui išduodamas nedarbingumo pažymėjimas, sąrašo patvirtinimo“ (toliau – Įsakymas Nr. V-483)</w:t>
      </w:r>
      <w:r>
        <w:t>;</w:t>
      </w:r>
    </w:p>
    <w:p w14:paraId="36F5CD53" w14:textId="77777777" w:rsidR="00091EF5" w:rsidRPr="00091EF5" w:rsidRDefault="00091EF5" w:rsidP="00091EF5">
      <w:pPr>
        <w:pStyle w:val="Sraopastraipa"/>
        <w:rPr>
          <w:bCs/>
          <w:lang w:eastAsia="lt-LT"/>
        </w:rPr>
      </w:pPr>
    </w:p>
    <w:p w14:paraId="0642FAFF" w14:textId="05460D42" w:rsidR="008732A0" w:rsidRPr="00091EF5" w:rsidRDefault="00091EF5" w:rsidP="00091EF5">
      <w:pPr>
        <w:pStyle w:val="Sraopastraipa"/>
        <w:numPr>
          <w:ilvl w:val="0"/>
          <w:numId w:val="12"/>
        </w:numPr>
        <w:ind w:left="284" w:hanging="284"/>
        <w:jc w:val="both"/>
        <w:rPr>
          <w:bCs/>
          <w:lang w:eastAsia="lt-LT"/>
        </w:rPr>
      </w:pPr>
      <w:r>
        <w:rPr>
          <w:rFonts w:eastAsia="Calibri"/>
        </w:rPr>
        <w:t>ne</w:t>
      </w:r>
      <w:r w:rsidR="008732A0" w:rsidRPr="00091EF5">
        <w:rPr>
          <w:rFonts w:eastAsia="Calibri"/>
        </w:rPr>
        <w:t xml:space="preserve">gyvena kartu su asmenimis priskirtinais rizikos grupėms </w:t>
      </w:r>
      <w:r w:rsidR="008732A0" w:rsidRPr="008D5F2E">
        <w:t>(vyresnio nei 60 m. amžiaus asmenims ir (arba) sergantiems lėtinėmis ligomis, nurodytomis Įsakyme Nr. V-483: žmogaus imunodeficito viruso liga; piktybiniai navikai (jei liga diagnozuota ar buvo paūmėjimas ir jei po taikyto gydymo pabaigos nepraėjo 2 metai); cukrinis diabetas; širdies ir kraujagyslių ligos su lėtiniu širdies nepakankamumu 2-4 laipsnio; lėtinės kvėpavimo organų ligos su  kvėpavimo nepakankamumu; lėtinės inkstų ligos su inkstų nepakankamumu; būklė po autologinės kaulų čiulpų ir organų transplantacijos; ligos, kurios šiuo metu gydomos bendra ar selektyvia chemoterapijas ar radioterapija ir ligos, po kurių gydymo šiais metodais pabaigos nepraėjo 2 metai; ligos, kurios šiuo metu gydomos imunosupresija atitinkančia metilprednizolono 10 mg/kg per dieną ir ligos, nuo kurių gydymo šiuo būdu pabaigos nepraėjo 6 mėnesiai; įgimtas imunodeficitas; kitos sunkios lėtinės ligos, kai taikomas imunosupresinis gydymas)</w:t>
      </w:r>
      <w:r>
        <w:t>;</w:t>
      </w:r>
    </w:p>
    <w:p w14:paraId="5A704E28" w14:textId="77777777" w:rsidR="00091EF5" w:rsidRPr="00091EF5" w:rsidRDefault="00091EF5" w:rsidP="00091EF5">
      <w:pPr>
        <w:pStyle w:val="Sraopastraipa"/>
        <w:rPr>
          <w:bCs/>
          <w:lang w:eastAsia="lt-LT"/>
        </w:rPr>
      </w:pPr>
    </w:p>
    <w:p w14:paraId="6B774A75" w14:textId="1C3AA90D" w:rsidR="00091EF5" w:rsidRDefault="00091EF5" w:rsidP="00091EF5">
      <w:pPr>
        <w:pStyle w:val="Sraopastraipa"/>
        <w:numPr>
          <w:ilvl w:val="0"/>
          <w:numId w:val="12"/>
        </w:numPr>
        <w:ind w:left="284" w:hanging="284"/>
        <w:jc w:val="both"/>
        <w:rPr>
          <w:bCs/>
          <w:lang w:eastAsia="lt-LT"/>
        </w:rPr>
      </w:pPr>
      <w:r>
        <w:rPr>
          <w:bCs/>
          <w:lang w:eastAsia="lt-LT"/>
        </w:rPr>
        <w:t>negyvena su asmenimis, kuriems dėl koronaviruso i</w:t>
      </w:r>
      <w:r w:rsidR="004775D0">
        <w:rPr>
          <w:bCs/>
          <w:lang w:eastAsia="lt-LT"/>
        </w:rPr>
        <w:t>nfekcijos plitimo grėsmės taikomas būtinas</w:t>
      </w:r>
      <w:r w:rsidR="000F2A84">
        <w:rPr>
          <w:bCs/>
          <w:lang w:eastAsia="lt-LT"/>
        </w:rPr>
        <w:t>is izoliavimas;</w:t>
      </w:r>
    </w:p>
    <w:p w14:paraId="2DBB9FBC" w14:textId="77777777" w:rsidR="000F2A84" w:rsidRPr="000F2A84" w:rsidRDefault="000F2A84" w:rsidP="000F2A84">
      <w:pPr>
        <w:pStyle w:val="Sraopastraipa"/>
        <w:rPr>
          <w:bCs/>
          <w:lang w:eastAsia="lt-LT"/>
        </w:rPr>
      </w:pPr>
    </w:p>
    <w:p w14:paraId="0EF3A553" w14:textId="11EE0AA3" w:rsidR="000F2A84" w:rsidRDefault="000F2A84" w:rsidP="00B51A1D">
      <w:pPr>
        <w:pStyle w:val="Sraopastraipa"/>
        <w:numPr>
          <w:ilvl w:val="0"/>
          <w:numId w:val="12"/>
        </w:numPr>
        <w:tabs>
          <w:tab w:val="left" w:pos="284"/>
        </w:tabs>
        <w:ind w:left="284" w:hanging="284"/>
        <w:jc w:val="both"/>
        <w:rPr>
          <w:bCs/>
          <w:lang w:eastAsia="lt-LT"/>
        </w:rPr>
      </w:pPr>
      <w:r w:rsidRPr="0085303E">
        <w:rPr>
          <w:bCs/>
          <w:lang w:eastAsia="lt-LT"/>
        </w:rPr>
        <w:t xml:space="preserve">įvertinau visas kitas galimybes mano sūnaus/dukros visas vaiko </w:t>
      </w:r>
      <w:r w:rsidR="0085303E" w:rsidRPr="0085303E">
        <w:rPr>
          <w:bCs/>
          <w:lang w:eastAsia="lt-LT"/>
        </w:rPr>
        <w:t xml:space="preserve">ugdymo </w:t>
      </w:r>
      <w:r w:rsidRPr="0085303E">
        <w:rPr>
          <w:bCs/>
          <w:lang w:eastAsia="lt-LT"/>
        </w:rPr>
        <w:t>galimybes namuose</w:t>
      </w:r>
      <w:r w:rsidR="0085303E" w:rsidRPr="0085303E">
        <w:rPr>
          <w:bCs/>
          <w:lang w:eastAsia="lt-LT"/>
        </w:rPr>
        <w:t xml:space="preserve"> ir </w:t>
      </w:r>
      <w:r w:rsidRPr="0085303E">
        <w:rPr>
          <w:bCs/>
          <w:lang w:eastAsia="lt-LT"/>
        </w:rPr>
        <w:t>suprantu ir prisiimu atsakomybę, dėl rizikų užsikrėsti COVID-19 virusu, vedant sūnų/dukrą į kolektyvą ikimokyklinėje įstaigoje.</w:t>
      </w:r>
    </w:p>
    <w:p w14:paraId="4D33BAC0" w14:textId="268397DA" w:rsidR="006573BC" w:rsidRDefault="006573BC" w:rsidP="00000FB7">
      <w:pPr>
        <w:widowControl w:val="0"/>
        <w:tabs>
          <w:tab w:val="right" w:pos="9071"/>
        </w:tabs>
        <w:jc w:val="both"/>
        <w:rPr>
          <w:color w:val="000000"/>
          <w:lang w:eastAsia="lt-LT"/>
        </w:rPr>
      </w:pPr>
    </w:p>
    <w:p w14:paraId="31F35036" w14:textId="163840F4" w:rsidR="006573BC" w:rsidRPr="00A53033" w:rsidRDefault="004775D0" w:rsidP="00680859">
      <w:pPr>
        <w:widowControl w:val="0"/>
        <w:tabs>
          <w:tab w:val="right" w:pos="9071"/>
        </w:tabs>
        <w:jc w:val="both"/>
        <w:rPr>
          <w:color w:val="000000"/>
          <w:u w:val="single"/>
          <w:lang w:eastAsia="lt-LT"/>
        </w:rPr>
      </w:pPr>
      <w:r>
        <w:rPr>
          <w:bCs/>
          <w:lang w:eastAsia="lt-LT"/>
        </w:rPr>
        <w:t>PATVIRTINU,</w:t>
      </w:r>
      <w:r w:rsidRPr="000879C3">
        <w:rPr>
          <w:color w:val="000000"/>
          <w:lang w:eastAsia="lt-LT"/>
        </w:rPr>
        <w:t xml:space="preserve"> </w:t>
      </w:r>
      <w:r w:rsidR="00472345" w:rsidRPr="000879C3">
        <w:rPr>
          <w:color w:val="000000"/>
          <w:lang w:eastAsia="lt-LT"/>
        </w:rPr>
        <w:t>kad šioje deklaracijoje informacija yra teisinga</w:t>
      </w:r>
      <w:r w:rsidR="00551263" w:rsidRPr="000879C3">
        <w:rPr>
          <w:color w:val="000000"/>
          <w:lang w:eastAsia="lt-LT"/>
        </w:rPr>
        <w:t xml:space="preserve"> </w:t>
      </w:r>
      <w:r w:rsidR="00551263" w:rsidRPr="0001389B">
        <w:rPr>
          <w:color w:val="000000"/>
          <w:u w:val="single"/>
          <w:lang w:eastAsia="lt-LT"/>
        </w:rPr>
        <w:t xml:space="preserve">ir įsipareigoju </w:t>
      </w:r>
      <w:r w:rsidR="0001389B" w:rsidRPr="0001389B">
        <w:rPr>
          <w:color w:val="000000"/>
          <w:u w:val="single"/>
          <w:lang w:eastAsia="lt-LT"/>
        </w:rPr>
        <w:t xml:space="preserve">nedelsiant </w:t>
      </w:r>
      <w:r>
        <w:rPr>
          <w:color w:val="000000"/>
          <w:u w:val="single"/>
          <w:lang w:eastAsia="lt-LT"/>
        </w:rPr>
        <w:t xml:space="preserve">raštu pranešti </w:t>
      </w:r>
      <w:r w:rsidR="00A53033" w:rsidRPr="00A53033">
        <w:rPr>
          <w:u w:val="single"/>
          <w:lang w:eastAsia="lt-LT"/>
        </w:rPr>
        <w:t>lopšelio-darželio „Žvangutis“ administracijai</w:t>
      </w:r>
      <w:r w:rsidR="00551263" w:rsidRPr="0001389B">
        <w:rPr>
          <w:color w:val="000000"/>
          <w:u w:val="single"/>
          <w:lang w:eastAsia="lt-LT"/>
        </w:rPr>
        <w:t xml:space="preserve">, </w:t>
      </w:r>
      <w:r w:rsidR="0085303E">
        <w:rPr>
          <w:color w:val="000000"/>
          <w:u w:val="single"/>
          <w:lang w:eastAsia="lt-LT"/>
        </w:rPr>
        <w:t xml:space="preserve"> </w:t>
      </w:r>
      <w:r w:rsidR="00551263" w:rsidRPr="0001389B">
        <w:rPr>
          <w:color w:val="000000"/>
          <w:u w:val="single"/>
          <w:lang w:eastAsia="lt-LT"/>
        </w:rPr>
        <w:t>jei mano deklaruot</w:t>
      </w:r>
      <w:r w:rsidR="00AA6D87">
        <w:rPr>
          <w:color w:val="000000"/>
          <w:u w:val="single"/>
          <w:lang w:eastAsia="lt-LT"/>
        </w:rPr>
        <w:t>a</w:t>
      </w:r>
      <w:r w:rsidR="00551263" w:rsidRPr="0001389B">
        <w:rPr>
          <w:color w:val="000000"/>
          <w:u w:val="single"/>
          <w:lang w:eastAsia="lt-LT"/>
        </w:rPr>
        <w:t xml:space="preserve"> </w:t>
      </w:r>
      <w:r>
        <w:rPr>
          <w:color w:val="000000"/>
          <w:u w:val="single"/>
          <w:lang w:eastAsia="lt-LT"/>
        </w:rPr>
        <w:t>informacija</w:t>
      </w:r>
      <w:r w:rsidR="00551263" w:rsidRPr="0001389B">
        <w:rPr>
          <w:color w:val="000000"/>
          <w:u w:val="single"/>
          <w:lang w:eastAsia="lt-LT"/>
        </w:rPr>
        <w:t xml:space="preserve"> pasikeistų</w:t>
      </w:r>
      <w:r w:rsidR="00472345" w:rsidRPr="0001389B">
        <w:rPr>
          <w:color w:val="000000"/>
          <w:u w:val="single"/>
          <w:lang w:eastAsia="lt-LT"/>
        </w:rPr>
        <w:t>.</w:t>
      </w:r>
    </w:p>
    <w:p w14:paraId="37BE898C" w14:textId="77777777" w:rsidR="00472345" w:rsidRDefault="00472345" w:rsidP="00680859">
      <w:pPr>
        <w:widowControl w:val="0"/>
        <w:tabs>
          <w:tab w:val="right" w:pos="9071"/>
        </w:tabs>
        <w:rPr>
          <w:color w:val="000000"/>
          <w:lang w:eastAsia="lt-LT"/>
        </w:rPr>
      </w:pPr>
    </w:p>
    <w:p w14:paraId="579B3F52" w14:textId="73105034" w:rsidR="006E3FB5" w:rsidRDefault="00472345" w:rsidP="00E173C4">
      <w:pPr>
        <w:ind w:left="5184" w:firstLine="1296"/>
      </w:pPr>
      <w:r>
        <w:t>_______________________</w:t>
      </w:r>
      <w:r w:rsidR="00383821">
        <w:t xml:space="preserve">                                                                       </w:t>
      </w:r>
    </w:p>
    <w:p w14:paraId="420ED822" w14:textId="1BB23EB4" w:rsidR="006E3FB5" w:rsidRDefault="00472345" w:rsidP="00E173C4">
      <w:pPr>
        <w:ind w:left="5184" w:firstLine="1296"/>
      </w:pPr>
      <w:r>
        <w:t xml:space="preserve">               (Parašas)</w:t>
      </w:r>
    </w:p>
    <w:sectPr w:rsidR="006E3FB5" w:rsidSect="000F2A84">
      <w:headerReference w:type="even" r:id="rId11"/>
      <w:headerReference w:type="default" r:id="rId12"/>
      <w:pgSz w:w="11906" w:h="16838"/>
      <w:pgMar w:top="709" w:right="567" w:bottom="1134" w:left="1701" w:header="1191" w:footer="124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8E59A" w14:textId="77777777" w:rsidR="007E35E4" w:rsidRDefault="007E35E4">
      <w:r>
        <w:separator/>
      </w:r>
    </w:p>
  </w:endnote>
  <w:endnote w:type="continuationSeparator" w:id="0">
    <w:p w14:paraId="60C6DAD4" w14:textId="77777777" w:rsidR="007E35E4" w:rsidRDefault="007E3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1F552" w14:textId="77777777" w:rsidR="007E35E4" w:rsidRDefault="007E35E4">
      <w:r>
        <w:separator/>
      </w:r>
    </w:p>
  </w:footnote>
  <w:footnote w:type="continuationSeparator" w:id="0">
    <w:p w14:paraId="0F8ED243" w14:textId="77777777" w:rsidR="007E35E4" w:rsidRDefault="007E3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A490C" w14:textId="77777777" w:rsidR="006F0BFD" w:rsidRDefault="006C091F">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14:paraId="2420FF11" w14:textId="77777777" w:rsidR="006F0BFD" w:rsidRDefault="007E35E4">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F7D51" w14:textId="4AA15310" w:rsidR="006F0BFD" w:rsidRDefault="007E35E4">
    <w:pPr>
      <w:pBdr>
        <w:top w:val="nil"/>
        <w:left w:val="nil"/>
        <w:bottom w:val="nil"/>
        <w:right w:val="nil"/>
        <w:between w:val="nil"/>
      </w:pBdr>
      <w:tabs>
        <w:tab w:val="center" w:pos="4153"/>
        <w:tab w:val="right" w:pos="8306"/>
      </w:tabs>
      <w:rPr>
        <w:color w:val="000000"/>
      </w:rPr>
    </w:pPr>
  </w:p>
  <w:p w14:paraId="5D07642A" w14:textId="77777777" w:rsidR="006F0BFD" w:rsidRDefault="007E35E4">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75769"/>
    <w:multiLevelType w:val="hybridMultilevel"/>
    <w:tmpl w:val="99B2ED9C"/>
    <w:lvl w:ilvl="0" w:tplc="CEA2DB3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104E2FCD"/>
    <w:multiLevelType w:val="multilevel"/>
    <w:tmpl w:val="45482B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8A4ACE"/>
    <w:multiLevelType w:val="hybridMultilevel"/>
    <w:tmpl w:val="F1501A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D72A4D"/>
    <w:multiLevelType w:val="hybridMultilevel"/>
    <w:tmpl w:val="F670D800"/>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DA8051A"/>
    <w:multiLevelType w:val="hybridMultilevel"/>
    <w:tmpl w:val="AD2C2644"/>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5" w15:restartNumberingAfterBreak="0">
    <w:nsid w:val="4327795B"/>
    <w:multiLevelType w:val="hybridMultilevel"/>
    <w:tmpl w:val="D59A29F8"/>
    <w:lvl w:ilvl="0" w:tplc="04270001">
      <w:start w:val="1"/>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4861750C"/>
    <w:multiLevelType w:val="multilevel"/>
    <w:tmpl w:val="46CC60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0804FAE"/>
    <w:multiLevelType w:val="hybridMultilevel"/>
    <w:tmpl w:val="3CA84F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CB6DFA"/>
    <w:multiLevelType w:val="multilevel"/>
    <w:tmpl w:val="E900671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68490D1B"/>
    <w:multiLevelType w:val="hybridMultilevel"/>
    <w:tmpl w:val="DEBEB83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6FCB1D6F"/>
    <w:multiLevelType w:val="multilevel"/>
    <w:tmpl w:val="37F4142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5ED68E6"/>
    <w:multiLevelType w:val="hybridMultilevel"/>
    <w:tmpl w:val="1ED42958"/>
    <w:lvl w:ilvl="0" w:tplc="AB22CC3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9"/>
  </w:num>
  <w:num w:numId="3">
    <w:abstractNumId w:val="11"/>
  </w:num>
  <w:num w:numId="4">
    <w:abstractNumId w:val="2"/>
  </w:num>
  <w:num w:numId="5">
    <w:abstractNumId w:val="7"/>
  </w:num>
  <w:num w:numId="6">
    <w:abstractNumId w:val="1"/>
  </w:num>
  <w:num w:numId="7">
    <w:abstractNumId w:val="3"/>
  </w:num>
  <w:num w:numId="8">
    <w:abstractNumId w:val="10"/>
  </w:num>
  <w:num w:numId="9">
    <w:abstractNumId w:val="6"/>
  </w:num>
  <w:num w:numId="10">
    <w:abstractNumId w:val="8"/>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8AB"/>
    <w:rsid w:val="00000FB7"/>
    <w:rsid w:val="0001389B"/>
    <w:rsid w:val="00017E9F"/>
    <w:rsid w:val="00023FE8"/>
    <w:rsid w:val="00070346"/>
    <w:rsid w:val="000879C3"/>
    <w:rsid w:val="00091EF5"/>
    <w:rsid w:val="000A4E9E"/>
    <w:rsid w:val="000B5DFA"/>
    <w:rsid w:val="000C02B8"/>
    <w:rsid w:val="000D5904"/>
    <w:rsid w:val="000D5B3E"/>
    <w:rsid w:val="000F0BC8"/>
    <w:rsid w:val="000F2A84"/>
    <w:rsid w:val="000F400D"/>
    <w:rsid w:val="001312D0"/>
    <w:rsid w:val="00134581"/>
    <w:rsid w:val="001746CC"/>
    <w:rsid w:val="00175833"/>
    <w:rsid w:val="001D0BCC"/>
    <w:rsid w:val="001E3E59"/>
    <w:rsid w:val="001E759D"/>
    <w:rsid w:val="001F6637"/>
    <w:rsid w:val="00204A92"/>
    <w:rsid w:val="00230236"/>
    <w:rsid w:val="00237763"/>
    <w:rsid w:val="0025028B"/>
    <w:rsid w:val="002607D0"/>
    <w:rsid w:val="002C5D83"/>
    <w:rsid w:val="002D4B09"/>
    <w:rsid w:val="0030065E"/>
    <w:rsid w:val="00301C59"/>
    <w:rsid w:val="00332037"/>
    <w:rsid w:val="00353C70"/>
    <w:rsid w:val="0038127E"/>
    <w:rsid w:val="00383821"/>
    <w:rsid w:val="00393ACF"/>
    <w:rsid w:val="003944FC"/>
    <w:rsid w:val="003B28B7"/>
    <w:rsid w:val="003B5A3E"/>
    <w:rsid w:val="003C3338"/>
    <w:rsid w:val="003E7E8D"/>
    <w:rsid w:val="003F3D09"/>
    <w:rsid w:val="00436951"/>
    <w:rsid w:val="004518DF"/>
    <w:rsid w:val="00472345"/>
    <w:rsid w:val="004775D0"/>
    <w:rsid w:val="004925E5"/>
    <w:rsid w:val="004A4098"/>
    <w:rsid w:val="004C0FD8"/>
    <w:rsid w:val="004C412E"/>
    <w:rsid w:val="004F06B9"/>
    <w:rsid w:val="004F1B18"/>
    <w:rsid w:val="0050056B"/>
    <w:rsid w:val="00520A53"/>
    <w:rsid w:val="005214C6"/>
    <w:rsid w:val="00522E75"/>
    <w:rsid w:val="00551263"/>
    <w:rsid w:val="0058340A"/>
    <w:rsid w:val="00585649"/>
    <w:rsid w:val="005B220E"/>
    <w:rsid w:val="005B606E"/>
    <w:rsid w:val="00624361"/>
    <w:rsid w:val="00633B25"/>
    <w:rsid w:val="006458B5"/>
    <w:rsid w:val="006573BC"/>
    <w:rsid w:val="0066062F"/>
    <w:rsid w:val="00675AFF"/>
    <w:rsid w:val="00680859"/>
    <w:rsid w:val="0069282C"/>
    <w:rsid w:val="006B15FF"/>
    <w:rsid w:val="006B5E1E"/>
    <w:rsid w:val="006C091F"/>
    <w:rsid w:val="006E27F3"/>
    <w:rsid w:val="006E3B7A"/>
    <w:rsid w:val="006E3FB5"/>
    <w:rsid w:val="006E68DC"/>
    <w:rsid w:val="006F7E94"/>
    <w:rsid w:val="00704C15"/>
    <w:rsid w:val="007203FE"/>
    <w:rsid w:val="00721750"/>
    <w:rsid w:val="0072250B"/>
    <w:rsid w:val="007524BF"/>
    <w:rsid w:val="00756615"/>
    <w:rsid w:val="00756D09"/>
    <w:rsid w:val="00760D3B"/>
    <w:rsid w:val="00770AB1"/>
    <w:rsid w:val="00780FC7"/>
    <w:rsid w:val="00797744"/>
    <w:rsid w:val="007D14D4"/>
    <w:rsid w:val="007E35E4"/>
    <w:rsid w:val="007F3F8A"/>
    <w:rsid w:val="00805AE8"/>
    <w:rsid w:val="00810602"/>
    <w:rsid w:val="008302EB"/>
    <w:rsid w:val="0085303E"/>
    <w:rsid w:val="0086540F"/>
    <w:rsid w:val="008732A0"/>
    <w:rsid w:val="008A0395"/>
    <w:rsid w:val="008B7EB0"/>
    <w:rsid w:val="008D0C38"/>
    <w:rsid w:val="00907AD8"/>
    <w:rsid w:val="00911EF5"/>
    <w:rsid w:val="00920C96"/>
    <w:rsid w:val="00926A0E"/>
    <w:rsid w:val="00973BAD"/>
    <w:rsid w:val="0097461D"/>
    <w:rsid w:val="0098299A"/>
    <w:rsid w:val="00991C87"/>
    <w:rsid w:val="009A0C4D"/>
    <w:rsid w:val="009B05A5"/>
    <w:rsid w:val="009B72F7"/>
    <w:rsid w:val="009C6B08"/>
    <w:rsid w:val="009E58C2"/>
    <w:rsid w:val="009E5FB4"/>
    <w:rsid w:val="00A34036"/>
    <w:rsid w:val="00A35E33"/>
    <w:rsid w:val="00A53033"/>
    <w:rsid w:val="00A607EB"/>
    <w:rsid w:val="00A708C7"/>
    <w:rsid w:val="00A84898"/>
    <w:rsid w:val="00A968D4"/>
    <w:rsid w:val="00AA08AB"/>
    <w:rsid w:val="00AA6D87"/>
    <w:rsid w:val="00B01D21"/>
    <w:rsid w:val="00B13422"/>
    <w:rsid w:val="00B42C26"/>
    <w:rsid w:val="00B4528C"/>
    <w:rsid w:val="00B60A96"/>
    <w:rsid w:val="00B63E56"/>
    <w:rsid w:val="00B65C71"/>
    <w:rsid w:val="00B82ACB"/>
    <w:rsid w:val="00B8496E"/>
    <w:rsid w:val="00B866EB"/>
    <w:rsid w:val="00B91FA5"/>
    <w:rsid w:val="00BC26BA"/>
    <w:rsid w:val="00BC4775"/>
    <w:rsid w:val="00BE145B"/>
    <w:rsid w:val="00BE6BAD"/>
    <w:rsid w:val="00BE7A2B"/>
    <w:rsid w:val="00C0239F"/>
    <w:rsid w:val="00C85AD3"/>
    <w:rsid w:val="00C972C8"/>
    <w:rsid w:val="00CA5887"/>
    <w:rsid w:val="00CA6DFB"/>
    <w:rsid w:val="00CD2589"/>
    <w:rsid w:val="00CD3BF8"/>
    <w:rsid w:val="00CE27DF"/>
    <w:rsid w:val="00CE3889"/>
    <w:rsid w:val="00CF5002"/>
    <w:rsid w:val="00D66361"/>
    <w:rsid w:val="00D73738"/>
    <w:rsid w:val="00DA6ACB"/>
    <w:rsid w:val="00DC30A3"/>
    <w:rsid w:val="00DF773F"/>
    <w:rsid w:val="00E03B60"/>
    <w:rsid w:val="00E173C4"/>
    <w:rsid w:val="00E34CEF"/>
    <w:rsid w:val="00E41C3C"/>
    <w:rsid w:val="00E6727B"/>
    <w:rsid w:val="00E67E53"/>
    <w:rsid w:val="00E8379A"/>
    <w:rsid w:val="00E850FB"/>
    <w:rsid w:val="00EA58EB"/>
    <w:rsid w:val="00ED3D9D"/>
    <w:rsid w:val="00EE5BD0"/>
    <w:rsid w:val="00EE7B3C"/>
    <w:rsid w:val="00EF276C"/>
    <w:rsid w:val="00F00B0A"/>
    <w:rsid w:val="00F0796A"/>
    <w:rsid w:val="00F12F87"/>
    <w:rsid w:val="00F174E5"/>
    <w:rsid w:val="00F43D11"/>
    <w:rsid w:val="00F4627F"/>
    <w:rsid w:val="00FB40F1"/>
    <w:rsid w:val="00FB6594"/>
    <w:rsid w:val="00FC0932"/>
    <w:rsid w:val="00FC4C48"/>
    <w:rsid w:val="00FD1F45"/>
    <w:rsid w:val="00FE717A"/>
    <w:rsid w:val="00FF33F7"/>
    <w:rsid w:val="00FF75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86818"/>
  <w15:docId w15:val="{A57FB5A9-88B3-4B08-A5CC-A7FADF528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A08A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746CC"/>
    <w:pPr>
      <w:ind w:left="720"/>
      <w:contextualSpacing/>
    </w:pPr>
  </w:style>
  <w:style w:type="paragraph" w:styleId="Debesliotekstas">
    <w:name w:val="Balloon Text"/>
    <w:basedOn w:val="prastasis"/>
    <w:link w:val="DebesliotekstasDiagrama"/>
    <w:uiPriority w:val="99"/>
    <w:semiHidden/>
    <w:unhideWhenUsed/>
    <w:rsid w:val="004C412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C412E"/>
    <w:rPr>
      <w:rFonts w:ascii="Segoe UI" w:eastAsia="Times New Roman" w:hAnsi="Segoe UI" w:cs="Segoe UI"/>
      <w:sz w:val="18"/>
      <w:szCs w:val="18"/>
    </w:rPr>
  </w:style>
  <w:style w:type="paragraph" w:styleId="Betarp">
    <w:name w:val="No Spacing"/>
    <w:uiPriority w:val="1"/>
    <w:qFormat/>
    <w:rsid w:val="006573BC"/>
    <w:pPr>
      <w:spacing w:after="0" w:line="240" w:lineRule="auto"/>
    </w:pPr>
  </w:style>
  <w:style w:type="paragraph" w:styleId="Porat">
    <w:name w:val="footer"/>
    <w:basedOn w:val="prastasis"/>
    <w:link w:val="PoratDiagrama"/>
    <w:uiPriority w:val="99"/>
    <w:unhideWhenUsed/>
    <w:rsid w:val="00383821"/>
    <w:pPr>
      <w:tabs>
        <w:tab w:val="center" w:pos="4819"/>
        <w:tab w:val="right" w:pos="9638"/>
      </w:tabs>
    </w:pPr>
  </w:style>
  <w:style w:type="character" w:customStyle="1" w:styleId="PoratDiagrama">
    <w:name w:val="Poraštė Diagrama"/>
    <w:basedOn w:val="Numatytasispastraiposriftas"/>
    <w:link w:val="Porat"/>
    <w:uiPriority w:val="99"/>
    <w:rsid w:val="00383821"/>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E67E53"/>
    <w:rPr>
      <w:sz w:val="16"/>
      <w:szCs w:val="16"/>
    </w:rPr>
  </w:style>
  <w:style w:type="paragraph" w:styleId="Komentarotekstas">
    <w:name w:val="annotation text"/>
    <w:basedOn w:val="prastasis"/>
    <w:link w:val="KomentarotekstasDiagrama"/>
    <w:uiPriority w:val="99"/>
    <w:semiHidden/>
    <w:unhideWhenUsed/>
    <w:rsid w:val="00E67E53"/>
    <w:rPr>
      <w:sz w:val="20"/>
      <w:szCs w:val="20"/>
    </w:rPr>
  </w:style>
  <w:style w:type="character" w:customStyle="1" w:styleId="KomentarotekstasDiagrama">
    <w:name w:val="Komentaro tekstas Diagrama"/>
    <w:basedOn w:val="Numatytasispastraiposriftas"/>
    <w:link w:val="Komentarotekstas"/>
    <w:uiPriority w:val="99"/>
    <w:semiHidden/>
    <w:rsid w:val="00E67E53"/>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E67E53"/>
    <w:rPr>
      <w:b/>
      <w:bCs/>
    </w:rPr>
  </w:style>
  <w:style w:type="character" w:customStyle="1" w:styleId="KomentarotemaDiagrama">
    <w:name w:val="Komentaro tema Diagrama"/>
    <w:basedOn w:val="KomentarotekstasDiagrama"/>
    <w:link w:val="Komentarotema"/>
    <w:uiPriority w:val="99"/>
    <w:semiHidden/>
    <w:rsid w:val="00E67E53"/>
    <w:rPr>
      <w:rFonts w:ascii="Times New Roman" w:eastAsia="Times New Roman" w:hAnsi="Times New Roman" w:cs="Times New Roman"/>
      <w:b/>
      <w:bCs/>
      <w:sz w:val="20"/>
      <w:szCs w:val="20"/>
    </w:rPr>
  </w:style>
  <w:style w:type="paragraph" w:styleId="Antrats">
    <w:name w:val="header"/>
    <w:basedOn w:val="prastasis"/>
    <w:link w:val="AntratsDiagrama"/>
    <w:uiPriority w:val="99"/>
    <w:unhideWhenUsed/>
    <w:rsid w:val="00522E75"/>
    <w:pPr>
      <w:tabs>
        <w:tab w:val="center" w:pos="4819"/>
        <w:tab w:val="right" w:pos="9638"/>
      </w:tabs>
    </w:pPr>
  </w:style>
  <w:style w:type="character" w:customStyle="1" w:styleId="AntratsDiagrama">
    <w:name w:val="Antraštės Diagrama"/>
    <w:basedOn w:val="Numatytasispastraiposriftas"/>
    <w:link w:val="Antrats"/>
    <w:uiPriority w:val="99"/>
    <w:rsid w:val="00522E75"/>
    <w:rPr>
      <w:rFonts w:ascii="Times New Roman" w:eastAsia="Times New Roman" w:hAnsi="Times New Roman" w:cs="Times New Roman"/>
      <w:sz w:val="24"/>
      <w:szCs w:val="24"/>
    </w:rPr>
  </w:style>
  <w:style w:type="paragraph" w:styleId="Paprastasistekstas">
    <w:name w:val="Plain Text"/>
    <w:basedOn w:val="prastasis"/>
    <w:link w:val="PaprastasistekstasDiagrama"/>
    <w:rsid w:val="00522E75"/>
    <w:pPr>
      <w:ind w:firstLine="720"/>
    </w:pPr>
    <w:rPr>
      <w:rFonts w:ascii="Consolas" w:hAnsi="Consolas" w:cs="Arial"/>
      <w:sz w:val="21"/>
      <w:szCs w:val="21"/>
    </w:rPr>
  </w:style>
  <w:style w:type="character" w:customStyle="1" w:styleId="PaprastasistekstasDiagrama">
    <w:name w:val="Paprastasis tekstas Diagrama"/>
    <w:basedOn w:val="Numatytasispastraiposriftas"/>
    <w:link w:val="Paprastasistekstas"/>
    <w:rsid w:val="00522E75"/>
    <w:rPr>
      <w:rFonts w:ascii="Consolas" w:eastAsia="Times New Roman" w:hAnsi="Consolas"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19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67DB485A4280D048821DA970C2D60818" ma:contentTypeVersion="13" ma:contentTypeDescription="Kurkite naują dokumentą." ma:contentTypeScope="" ma:versionID="018e2de9ec6298f2b8fe7311180394d3">
  <xsd:schema xmlns:xsd="http://www.w3.org/2001/XMLSchema" xmlns:xs="http://www.w3.org/2001/XMLSchema" xmlns:p="http://schemas.microsoft.com/office/2006/metadata/properties" xmlns:ns3="5e897f9c-c60c-455e-a8ac-bce7a634cc92" xmlns:ns4="72203531-5827-4014-bf57-ee54cd9bd637" targetNamespace="http://schemas.microsoft.com/office/2006/metadata/properties" ma:root="true" ma:fieldsID="53773f6b40b127cab4efcd99f4a660cf" ns3:_="" ns4:_="">
    <xsd:import namespace="5e897f9c-c60c-455e-a8ac-bce7a634cc92"/>
    <xsd:import namespace="72203531-5827-4014-bf57-ee54cd9bd63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97f9c-c60c-455e-a8ac-bce7a634cc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203531-5827-4014-bf57-ee54cd9bd637" elementFormDefault="qualified">
    <xsd:import namespace="http://schemas.microsoft.com/office/2006/documentManagement/types"/>
    <xsd:import namespace="http://schemas.microsoft.com/office/infopath/2007/PartnerControls"/>
    <xsd:element name="SharedWithUsers" ma:index="1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Bendrinta su išsamia informacija" ma:internalName="SharedWithDetails" ma:readOnly="true">
      <xsd:simpleType>
        <xsd:restriction base="dms:Note">
          <xsd:maxLength value="255"/>
        </xsd:restriction>
      </xsd:simpleType>
    </xsd:element>
    <xsd:element name="SharingHintHash" ma:index="20"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08A0F-A0D2-483E-9975-8AC560E9BAC9}">
  <ds:schemaRefs>
    <ds:schemaRef ds:uri="http://schemas.microsoft.com/sharepoint/v3/contenttype/forms"/>
  </ds:schemaRefs>
</ds:datastoreItem>
</file>

<file path=customXml/itemProps2.xml><?xml version="1.0" encoding="utf-8"?>
<ds:datastoreItem xmlns:ds="http://schemas.openxmlformats.org/officeDocument/2006/customXml" ds:itemID="{F4A14FAA-C9EF-45D3-957B-C7BCCBC61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97f9c-c60c-455e-a8ac-bce7a634cc92"/>
    <ds:schemaRef ds:uri="72203531-5827-4014-bf57-ee54cd9bd6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5ED721-C90B-4984-8048-56BAF126B8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B075B5-EE89-4214-8E86-5E3E55F42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1976</Words>
  <Characters>1127</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VLK</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 Rimkutė</dc:creator>
  <cp:lastModifiedBy>Kompiuteris</cp:lastModifiedBy>
  <cp:revision>4</cp:revision>
  <cp:lastPrinted>2020-05-14T06:41:00Z</cp:lastPrinted>
  <dcterms:created xsi:type="dcterms:W3CDTF">2020-05-13T11:59:00Z</dcterms:created>
  <dcterms:modified xsi:type="dcterms:W3CDTF">2020-05-14T06:55:00Z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0x01010067DB485A4280D048821DA970C2D60818</vt:lpwstr>
  </property>
</Properties>
</file>